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CFF8" w14:textId="77777777" w:rsidR="00A97247" w:rsidRDefault="00A97247">
      <w:pPr>
        <w:pStyle w:val="BodyText"/>
        <w:spacing w:before="5"/>
        <w:rPr>
          <w:rFonts w:ascii="Times New Roman"/>
          <w:sz w:val="17"/>
        </w:rPr>
      </w:pPr>
    </w:p>
    <w:p w14:paraId="2CE421E1" w14:textId="182188B6" w:rsidR="00A97247" w:rsidRDefault="00E066CC">
      <w:pPr>
        <w:pStyle w:val="Heading1"/>
        <w:spacing w:before="101"/>
        <w:ind w:left="0" w:right="324"/>
        <w:jc w:val="right"/>
        <w:rPr>
          <w:rFonts w:ascii="Verdana"/>
        </w:rPr>
      </w:pPr>
      <w:r>
        <w:rPr>
          <w:noProof/>
        </w:rPr>
        <w:drawing>
          <wp:anchor distT="0" distB="0" distL="0" distR="0" simplePos="0" relativeHeight="15729152" behindDoc="0" locked="0" layoutInCell="1" allowOverlap="1" wp14:anchorId="384D6E35" wp14:editId="0D89CB10">
            <wp:simplePos x="0" y="0"/>
            <wp:positionH relativeFrom="page">
              <wp:posOffset>982980</wp:posOffset>
            </wp:positionH>
            <wp:positionV relativeFrom="paragraph">
              <wp:posOffset>-127646</wp:posOffset>
            </wp:positionV>
            <wp:extent cx="1000124" cy="5524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0124" cy="552449"/>
                    </a:xfrm>
                    <a:prstGeom prst="rect">
                      <a:avLst/>
                    </a:prstGeom>
                  </pic:spPr>
                </pic:pic>
              </a:graphicData>
            </a:graphic>
          </wp:anchor>
        </w:drawing>
      </w:r>
      <w:r>
        <w:rPr>
          <w:rFonts w:ascii="Verdana"/>
        </w:rPr>
        <w:t>202</w:t>
      </w:r>
      <w:r w:rsidR="001B4AFB">
        <w:rPr>
          <w:rFonts w:asciiTheme="minorEastAsia" w:eastAsiaTheme="minorEastAsia" w:hAnsiTheme="minorEastAsia"/>
          <w:lang w:eastAsia="ko-KR"/>
        </w:rPr>
        <w:t>5</w:t>
      </w:r>
    </w:p>
    <w:p w14:paraId="46F484D6" w14:textId="77777777" w:rsidR="00A97247" w:rsidRDefault="00A97247">
      <w:pPr>
        <w:pStyle w:val="BodyText"/>
        <w:rPr>
          <w:rFonts w:ascii="Verdana"/>
          <w:b/>
          <w:sz w:val="26"/>
        </w:rPr>
      </w:pPr>
    </w:p>
    <w:p w14:paraId="2D98E640" w14:textId="77777777" w:rsidR="00A97247" w:rsidRDefault="00A97247">
      <w:pPr>
        <w:pStyle w:val="BodyText"/>
        <w:spacing w:before="9"/>
        <w:rPr>
          <w:rFonts w:ascii="Verdana"/>
          <w:b/>
          <w:sz w:val="20"/>
        </w:rPr>
      </w:pPr>
    </w:p>
    <w:p w14:paraId="5DC5FD4A" w14:textId="77777777" w:rsidR="00A97247" w:rsidRDefault="00E066CC">
      <w:pPr>
        <w:ind w:left="2490" w:right="2486" w:firstLine="923"/>
        <w:rPr>
          <w:b/>
        </w:rPr>
      </w:pPr>
      <w:r>
        <w:rPr>
          <w:b/>
        </w:rPr>
        <w:t>VTS NOMINATIONS COMMITTEE</w:t>
      </w:r>
      <w:r>
        <w:rPr>
          <w:b/>
          <w:spacing w:val="1"/>
        </w:rPr>
        <w:t xml:space="preserve"> </w:t>
      </w:r>
      <w:r>
        <w:rPr>
          <w:b/>
        </w:rPr>
        <w:t>NOMINATIONS</w:t>
      </w:r>
      <w:r>
        <w:rPr>
          <w:b/>
          <w:spacing w:val="-1"/>
        </w:rPr>
        <w:t xml:space="preserve"> </w:t>
      </w:r>
      <w:r>
        <w:rPr>
          <w:b/>
        </w:rPr>
        <w:t>FORM</w:t>
      </w:r>
      <w:r>
        <w:rPr>
          <w:b/>
          <w:spacing w:val="-3"/>
        </w:rPr>
        <w:t xml:space="preserve"> </w:t>
      </w:r>
      <w:r>
        <w:rPr>
          <w:b/>
        </w:rPr>
        <w:t>FOR</w:t>
      </w:r>
      <w:r>
        <w:rPr>
          <w:b/>
          <w:spacing w:val="-4"/>
        </w:rPr>
        <w:t xml:space="preserve"> </w:t>
      </w:r>
      <w:r>
        <w:rPr>
          <w:b/>
        </w:rPr>
        <w:t>ELECTED</w:t>
      </w:r>
      <w:r>
        <w:rPr>
          <w:b/>
          <w:spacing w:val="-3"/>
        </w:rPr>
        <w:t xml:space="preserve"> </w:t>
      </w:r>
      <w:r>
        <w:rPr>
          <w:b/>
        </w:rPr>
        <w:t>BoG</w:t>
      </w:r>
      <w:r>
        <w:rPr>
          <w:b/>
          <w:spacing w:val="-3"/>
        </w:rPr>
        <w:t xml:space="preserve"> </w:t>
      </w:r>
      <w:r>
        <w:rPr>
          <w:b/>
        </w:rPr>
        <w:t>CANDIDATE</w:t>
      </w:r>
    </w:p>
    <w:p w14:paraId="0F92EA22" w14:textId="77777777" w:rsidR="00A97247" w:rsidRDefault="00A97247">
      <w:pPr>
        <w:pStyle w:val="BodyText"/>
        <w:spacing w:before="3"/>
        <w:rPr>
          <w:b/>
          <w:sz w:val="17"/>
        </w:rPr>
      </w:pPr>
    </w:p>
    <w:p w14:paraId="122CE38F" w14:textId="77777777" w:rsidR="00A97247" w:rsidRDefault="00E066CC">
      <w:pPr>
        <w:pStyle w:val="BodyText"/>
        <w:spacing w:before="56"/>
        <w:ind w:left="220" w:right="212"/>
        <w:jc w:val="both"/>
      </w:pPr>
      <w:r>
        <w:t>The</w:t>
      </w:r>
      <w:r>
        <w:rPr>
          <w:spacing w:val="-1"/>
        </w:rPr>
        <w:t xml:space="preserve"> </w:t>
      </w:r>
      <w:r>
        <w:t>following</w:t>
      </w:r>
      <w:r>
        <w:rPr>
          <w:spacing w:val="-3"/>
        </w:rPr>
        <w:t xml:space="preserve"> </w:t>
      </w:r>
      <w:r>
        <w:t>information</w:t>
      </w:r>
      <w:r>
        <w:rPr>
          <w:spacing w:val="-5"/>
        </w:rPr>
        <w:t xml:space="preserve"> </w:t>
      </w:r>
      <w:r>
        <w:t>will</w:t>
      </w:r>
      <w:r>
        <w:rPr>
          <w:spacing w:val="-2"/>
        </w:rPr>
        <w:t xml:space="preserve"> </w:t>
      </w:r>
      <w:r>
        <w:t>be</w:t>
      </w:r>
      <w:r>
        <w:rPr>
          <w:spacing w:val="-4"/>
        </w:rPr>
        <w:t xml:space="preserve"> </w:t>
      </w:r>
      <w:r>
        <w:t>used</w:t>
      </w:r>
      <w:r>
        <w:rPr>
          <w:spacing w:val="-5"/>
        </w:rPr>
        <w:t xml:space="preserve"> </w:t>
      </w:r>
      <w:r>
        <w:t>by</w:t>
      </w:r>
      <w:r>
        <w:rPr>
          <w:spacing w:val="-4"/>
        </w:rPr>
        <w:t xml:space="preserve"> </w:t>
      </w:r>
      <w:r>
        <w:t>the</w:t>
      </w:r>
      <w:r>
        <w:rPr>
          <w:spacing w:val="-1"/>
        </w:rPr>
        <w:t xml:space="preserve"> </w:t>
      </w:r>
      <w:r>
        <w:t>Nominations</w:t>
      </w:r>
      <w:r>
        <w:rPr>
          <w:spacing w:val="-4"/>
        </w:rPr>
        <w:t xml:space="preserve"> </w:t>
      </w:r>
      <w:r>
        <w:t>Committee</w:t>
      </w:r>
      <w:r>
        <w:rPr>
          <w:spacing w:val="-4"/>
        </w:rPr>
        <w:t xml:space="preserve"> </w:t>
      </w:r>
      <w:r>
        <w:t>for</w:t>
      </w:r>
      <w:r>
        <w:rPr>
          <w:spacing w:val="-4"/>
        </w:rPr>
        <w:t xml:space="preserve"> </w:t>
      </w:r>
      <w:r>
        <w:t>the</w:t>
      </w:r>
      <w:r>
        <w:rPr>
          <w:spacing w:val="-3"/>
        </w:rPr>
        <w:t xml:space="preserve"> </w:t>
      </w:r>
      <w:r>
        <w:t>purpose</w:t>
      </w:r>
      <w:r>
        <w:rPr>
          <w:spacing w:val="-4"/>
        </w:rPr>
        <w:t xml:space="preserve"> </w:t>
      </w:r>
      <w:r>
        <w:t>of</w:t>
      </w:r>
      <w:r>
        <w:rPr>
          <w:spacing w:val="-4"/>
        </w:rPr>
        <w:t xml:space="preserve"> </w:t>
      </w:r>
      <w:r>
        <w:t>recommending</w:t>
      </w:r>
      <w:r>
        <w:rPr>
          <w:spacing w:val="-48"/>
        </w:rPr>
        <w:t xml:space="preserve"> </w:t>
      </w:r>
      <w:r>
        <w:t>candidates for a slate to the Board of Governors of the IEEE Vehicular Technology Society. If selected by</w:t>
      </w:r>
      <w:r>
        <w:rPr>
          <w:spacing w:val="1"/>
        </w:rPr>
        <w:t xml:space="preserve"> </w:t>
      </w:r>
      <w:r>
        <w:rPr>
          <w:spacing w:val="-1"/>
        </w:rPr>
        <w:t>the</w:t>
      </w:r>
      <w:r>
        <w:rPr>
          <w:spacing w:val="-9"/>
        </w:rPr>
        <w:t xml:space="preserve"> </w:t>
      </w:r>
      <w:r>
        <w:rPr>
          <w:spacing w:val="-1"/>
        </w:rPr>
        <w:t>Nominations</w:t>
      </w:r>
      <w:r>
        <w:rPr>
          <w:spacing w:val="-12"/>
        </w:rPr>
        <w:t xml:space="preserve"> </w:t>
      </w:r>
      <w:r>
        <w:rPr>
          <w:spacing w:val="-1"/>
        </w:rPr>
        <w:t>Committee</w:t>
      </w:r>
      <w:r>
        <w:rPr>
          <w:spacing w:val="-8"/>
        </w:rPr>
        <w:t xml:space="preserve"> </w:t>
      </w:r>
      <w:r>
        <w:rPr>
          <w:spacing w:val="-1"/>
        </w:rPr>
        <w:t>and</w:t>
      </w:r>
      <w:r>
        <w:rPr>
          <w:spacing w:val="-13"/>
        </w:rPr>
        <w:t xml:space="preserve"> </w:t>
      </w:r>
      <w:r>
        <w:rPr>
          <w:spacing w:val="-1"/>
        </w:rPr>
        <w:t>included</w:t>
      </w:r>
      <w:r>
        <w:rPr>
          <w:spacing w:val="-13"/>
        </w:rPr>
        <w:t xml:space="preserve"> </w:t>
      </w:r>
      <w:r>
        <w:t>on</w:t>
      </w:r>
      <w:r>
        <w:rPr>
          <w:spacing w:val="-11"/>
        </w:rPr>
        <w:t xml:space="preserve"> </w:t>
      </w:r>
      <w:r>
        <w:t>the</w:t>
      </w:r>
      <w:r>
        <w:rPr>
          <w:spacing w:val="-11"/>
        </w:rPr>
        <w:t xml:space="preserve"> </w:t>
      </w:r>
      <w:r>
        <w:t>slate</w:t>
      </w:r>
      <w:r>
        <w:rPr>
          <w:spacing w:val="-11"/>
        </w:rPr>
        <w:t xml:space="preserve"> </w:t>
      </w:r>
      <w:r>
        <w:t>by</w:t>
      </w:r>
      <w:r>
        <w:rPr>
          <w:spacing w:val="-8"/>
        </w:rPr>
        <w:t xml:space="preserve"> </w:t>
      </w:r>
      <w:r>
        <w:t>the</w:t>
      </w:r>
      <w:r>
        <w:rPr>
          <w:spacing w:val="-9"/>
        </w:rPr>
        <w:t xml:space="preserve"> </w:t>
      </w:r>
      <w:r>
        <w:t>BoG,</w:t>
      </w:r>
      <w:r>
        <w:rPr>
          <w:spacing w:val="-13"/>
        </w:rPr>
        <w:t xml:space="preserve"> </w:t>
      </w:r>
      <w:r>
        <w:t>you</w:t>
      </w:r>
      <w:r>
        <w:rPr>
          <w:spacing w:val="-12"/>
        </w:rPr>
        <w:t xml:space="preserve"> </w:t>
      </w:r>
      <w:r>
        <w:t>will</w:t>
      </w:r>
      <w:r>
        <w:rPr>
          <w:spacing w:val="-12"/>
        </w:rPr>
        <w:t xml:space="preserve"> </w:t>
      </w:r>
      <w:r>
        <w:t>have</w:t>
      </w:r>
      <w:r>
        <w:rPr>
          <w:spacing w:val="-10"/>
        </w:rPr>
        <w:t xml:space="preserve"> </w:t>
      </w:r>
      <w:r>
        <w:t>the</w:t>
      </w:r>
      <w:r>
        <w:rPr>
          <w:spacing w:val="-11"/>
        </w:rPr>
        <w:t xml:space="preserve"> </w:t>
      </w:r>
      <w:r>
        <w:t>opportunity</w:t>
      </w:r>
      <w:r>
        <w:rPr>
          <w:spacing w:val="-11"/>
        </w:rPr>
        <w:t xml:space="preserve"> </w:t>
      </w:r>
      <w:r>
        <w:t>to</w:t>
      </w:r>
      <w:r>
        <w:rPr>
          <w:spacing w:val="-7"/>
        </w:rPr>
        <w:t xml:space="preserve"> </w:t>
      </w:r>
      <w:r>
        <w:t>amend</w:t>
      </w:r>
      <w:r>
        <w:rPr>
          <w:spacing w:val="-48"/>
        </w:rPr>
        <w:t xml:space="preserve"> </w:t>
      </w:r>
      <w:r>
        <w:t>this</w:t>
      </w:r>
      <w:r>
        <w:rPr>
          <w:spacing w:val="-1"/>
        </w:rPr>
        <w:t xml:space="preserve"> </w:t>
      </w:r>
      <w:r>
        <w:t>information</w:t>
      </w:r>
      <w:r>
        <w:rPr>
          <w:spacing w:val="-1"/>
        </w:rPr>
        <w:t xml:space="preserve"> </w:t>
      </w:r>
      <w:r>
        <w:t>for the</w:t>
      </w:r>
      <w:r>
        <w:rPr>
          <w:spacing w:val="-2"/>
        </w:rPr>
        <w:t xml:space="preserve"> </w:t>
      </w:r>
      <w:r>
        <w:t>material distributed</w:t>
      </w:r>
      <w:r>
        <w:rPr>
          <w:spacing w:val="-1"/>
        </w:rPr>
        <w:t xml:space="preserve"> </w:t>
      </w:r>
      <w:r>
        <w:t>for</w:t>
      </w:r>
      <w:r>
        <w:rPr>
          <w:spacing w:val="-3"/>
        </w:rPr>
        <w:t xml:space="preserve"> </w:t>
      </w:r>
      <w:r>
        <w:t>the</w:t>
      </w:r>
      <w:r>
        <w:rPr>
          <w:spacing w:val="-2"/>
        </w:rPr>
        <w:t xml:space="preserve"> </w:t>
      </w:r>
      <w:r>
        <w:t>election.</w:t>
      </w:r>
    </w:p>
    <w:p w14:paraId="5F22AA2E" w14:textId="77777777" w:rsidR="00A97247" w:rsidRDefault="00A97247">
      <w:pPr>
        <w:pStyle w:val="BodyText"/>
        <w:spacing w:before="1"/>
      </w:pPr>
    </w:p>
    <w:p w14:paraId="4FE7A09E" w14:textId="0529355E" w:rsidR="00A97247" w:rsidRPr="001B4AFB" w:rsidRDefault="00E066CC">
      <w:pPr>
        <w:pStyle w:val="BodyText"/>
        <w:ind w:left="219" w:right="211"/>
        <w:jc w:val="both"/>
      </w:pPr>
      <w:r w:rsidRPr="001B4AFB">
        <w:t>Elected BoG members form the voting members of the VTS Administrative Committee. They set overall</w:t>
      </w:r>
      <w:r w:rsidRPr="001B4AFB">
        <w:rPr>
          <w:spacing w:val="1"/>
        </w:rPr>
        <w:t xml:space="preserve"> </w:t>
      </w:r>
      <w:r w:rsidRPr="001B4AFB">
        <w:t>strategy and monitor progress of Society initiatives. Well qualified candidates should be enthusiastic and</w:t>
      </w:r>
      <w:r w:rsidRPr="001B4AFB">
        <w:rPr>
          <w:spacing w:val="-47"/>
        </w:rPr>
        <w:t xml:space="preserve"> </w:t>
      </w:r>
      <w:r w:rsidRPr="001B4AFB">
        <w:rPr>
          <w:spacing w:val="-1"/>
        </w:rPr>
        <w:t>have</w:t>
      </w:r>
      <w:r w:rsidRPr="001B4AFB">
        <w:rPr>
          <w:spacing w:val="-11"/>
        </w:rPr>
        <w:t xml:space="preserve"> </w:t>
      </w:r>
      <w:r w:rsidRPr="001B4AFB">
        <w:rPr>
          <w:spacing w:val="-1"/>
        </w:rPr>
        <w:t>the</w:t>
      </w:r>
      <w:r w:rsidRPr="001B4AFB">
        <w:rPr>
          <w:spacing w:val="-11"/>
        </w:rPr>
        <w:t xml:space="preserve"> </w:t>
      </w:r>
      <w:r w:rsidRPr="001B4AFB">
        <w:rPr>
          <w:spacing w:val="-1"/>
        </w:rPr>
        <w:t>time</w:t>
      </w:r>
      <w:r w:rsidRPr="001B4AFB">
        <w:rPr>
          <w:spacing w:val="-11"/>
        </w:rPr>
        <w:t xml:space="preserve"> </w:t>
      </w:r>
      <w:r w:rsidRPr="001B4AFB">
        <w:rPr>
          <w:spacing w:val="-1"/>
        </w:rPr>
        <w:t>to</w:t>
      </w:r>
      <w:r w:rsidRPr="001B4AFB">
        <w:rPr>
          <w:spacing w:val="-10"/>
        </w:rPr>
        <w:t xml:space="preserve"> </w:t>
      </w:r>
      <w:r w:rsidRPr="001B4AFB">
        <w:rPr>
          <w:spacing w:val="-1"/>
        </w:rPr>
        <w:t>devote</w:t>
      </w:r>
      <w:r w:rsidRPr="001B4AFB">
        <w:rPr>
          <w:spacing w:val="-11"/>
        </w:rPr>
        <w:t xml:space="preserve"> </w:t>
      </w:r>
      <w:r w:rsidRPr="001B4AFB">
        <w:t>to</w:t>
      </w:r>
      <w:r w:rsidRPr="001B4AFB">
        <w:rPr>
          <w:spacing w:val="-12"/>
        </w:rPr>
        <w:t xml:space="preserve"> </w:t>
      </w:r>
      <w:r w:rsidRPr="001B4AFB">
        <w:t>help</w:t>
      </w:r>
      <w:r w:rsidRPr="001B4AFB">
        <w:rPr>
          <w:spacing w:val="-12"/>
        </w:rPr>
        <w:t xml:space="preserve"> </w:t>
      </w:r>
      <w:r w:rsidRPr="001B4AFB">
        <w:t>run</w:t>
      </w:r>
      <w:r w:rsidRPr="001B4AFB">
        <w:rPr>
          <w:spacing w:val="-13"/>
        </w:rPr>
        <w:t xml:space="preserve"> </w:t>
      </w:r>
      <w:r w:rsidRPr="001B4AFB">
        <w:t>a</w:t>
      </w:r>
      <w:r w:rsidRPr="001B4AFB">
        <w:rPr>
          <w:spacing w:val="-12"/>
        </w:rPr>
        <w:t xml:space="preserve"> </w:t>
      </w:r>
      <w:r w:rsidRPr="001B4AFB">
        <w:t>Society</w:t>
      </w:r>
      <w:r w:rsidRPr="001B4AFB">
        <w:rPr>
          <w:spacing w:val="-11"/>
        </w:rPr>
        <w:t xml:space="preserve"> </w:t>
      </w:r>
      <w:r w:rsidRPr="001B4AFB">
        <w:t>activity.</w:t>
      </w:r>
      <w:r w:rsidRPr="001B4AFB">
        <w:rPr>
          <w:spacing w:val="-14"/>
        </w:rPr>
        <w:t xml:space="preserve"> </w:t>
      </w:r>
      <w:r w:rsidRPr="001B4AFB">
        <w:t>Further,</w:t>
      </w:r>
      <w:r w:rsidRPr="001B4AFB">
        <w:rPr>
          <w:spacing w:val="-11"/>
        </w:rPr>
        <w:t xml:space="preserve"> </w:t>
      </w:r>
      <w:r w:rsidRPr="001B4AFB">
        <w:rPr>
          <w:b/>
          <w:i/>
        </w:rPr>
        <w:t>they</w:t>
      </w:r>
      <w:r w:rsidRPr="001B4AFB">
        <w:rPr>
          <w:b/>
          <w:i/>
          <w:spacing w:val="-12"/>
        </w:rPr>
        <w:t xml:space="preserve"> </w:t>
      </w:r>
      <w:r w:rsidRPr="001B4AFB">
        <w:rPr>
          <w:b/>
          <w:i/>
        </w:rPr>
        <w:t>should</w:t>
      </w:r>
      <w:r w:rsidRPr="001B4AFB">
        <w:rPr>
          <w:b/>
          <w:i/>
          <w:spacing w:val="-11"/>
        </w:rPr>
        <w:t xml:space="preserve"> </w:t>
      </w:r>
      <w:r w:rsidRPr="001B4AFB">
        <w:rPr>
          <w:b/>
          <w:i/>
        </w:rPr>
        <w:t>be</w:t>
      </w:r>
      <w:r w:rsidRPr="001B4AFB">
        <w:rPr>
          <w:b/>
          <w:i/>
          <w:spacing w:val="-15"/>
        </w:rPr>
        <w:t xml:space="preserve"> </w:t>
      </w:r>
      <w:r w:rsidRPr="001B4AFB">
        <w:rPr>
          <w:b/>
          <w:i/>
        </w:rPr>
        <w:t>able</w:t>
      </w:r>
      <w:r w:rsidRPr="001B4AFB">
        <w:rPr>
          <w:b/>
          <w:i/>
          <w:spacing w:val="-15"/>
        </w:rPr>
        <w:t xml:space="preserve"> </w:t>
      </w:r>
      <w:r w:rsidRPr="001B4AFB">
        <w:rPr>
          <w:b/>
          <w:i/>
        </w:rPr>
        <w:t>to</w:t>
      </w:r>
      <w:r w:rsidRPr="001B4AFB">
        <w:rPr>
          <w:b/>
          <w:i/>
          <w:spacing w:val="-11"/>
        </w:rPr>
        <w:t xml:space="preserve"> </w:t>
      </w:r>
      <w:r w:rsidRPr="001B4AFB">
        <w:rPr>
          <w:b/>
          <w:i/>
        </w:rPr>
        <w:t>make</w:t>
      </w:r>
      <w:r w:rsidRPr="001B4AFB">
        <w:rPr>
          <w:b/>
          <w:i/>
          <w:spacing w:val="-11"/>
        </w:rPr>
        <w:t xml:space="preserve"> </w:t>
      </w:r>
      <w:r w:rsidRPr="001B4AFB">
        <w:rPr>
          <w:b/>
          <w:i/>
        </w:rPr>
        <w:t>a</w:t>
      </w:r>
      <w:r w:rsidRPr="001B4AFB">
        <w:rPr>
          <w:b/>
          <w:i/>
          <w:spacing w:val="-11"/>
        </w:rPr>
        <w:t xml:space="preserve"> </w:t>
      </w:r>
      <w:r w:rsidRPr="001B4AFB">
        <w:rPr>
          <w:b/>
          <w:i/>
        </w:rPr>
        <w:t>commitment</w:t>
      </w:r>
      <w:r w:rsidRPr="001B4AFB">
        <w:rPr>
          <w:b/>
          <w:i/>
          <w:spacing w:val="-48"/>
        </w:rPr>
        <w:t xml:space="preserve"> </w:t>
      </w:r>
      <w:r w:rsidRPr="001B4AFB">
        <w:rPr>
          <w:b/>
          <w:i/>
        </w:rPr>
        <w:t xml:space="preserve">to attend three board meetings </w:t>
      </w:r>
      <w:r w:rsidR="009D75D2" w:rsidRPr="001B4AFB">
        <w:rPr>
          <w:rFonts w:eastAsiaTheme="minorEastAsia"/>
          <w:b/>
          <w:i/>
          <w:lang w:eastAsia="ko-KR"/>
        </w:rPr>
        <w:t xml:space="preserve">in person </w:t>
      </w:r>
      <w:r w:rsidRPr="001B4AFB">
        <w:rPr>
          <w:b/>
          <w:i/>
        </w:rPr>
        <w:t>yearly</w:t>
      </w:r>
      <w:r w:rsidRPr="001B4AFB">
        <w:rPr>
          <w:b/>
        </w:rPr>
        <w:t xml:space="preserve">, </w:t>
      </w:r>
      <w:r w:rsidRPr="001B4AFB">
        <w:t>held at various locations worldwide. Previous experience as an</w:t>
      </w:r>
      <w:r w:rsidRPr="001B4AFB">
        <w:rPr>
          <w:spacing w:val="1"/>
        </w:rPr>
        <w:t xml:space="preserve"> </w:t>
      </w:r>
      <w:r w:rsidRPr="001B4AFB">
        <w:t>office</w:t>
      </w:r>
      <w:r w:rsidRPr="001B4AFB">
        <w:rPr>
          <w:spacing w:val="-9"/>
        </w:rPr>
        <w:t xml:space="preserve"> </w:t>
      </w:r>
      <w:r w:rsidRPr="001B4AFB">
        <w:t>bearer</w:t>
      </w:r>
      <w:r w:rsidRPr="001B4AFB">
        <w:rPr>
          <w:spacing w:val="-7"/>
        </w:rPr>
        <w:t xml:space="preserve"> </w:t>
      </w:r>
      <w:r w:rsidRPr="001B4AFB">
        <w:t>in</w:t>
      </w:r>
      <w:r w:rsidRPr="001B4AFB">
        <w:rPr>
          <w:spacing w:val="-10"/>
        </w:rPr>
        <w:t xml:space="preserve"> </w:t>
      </w:r>
      <w:r w:rsidRPr="001B4AFB">
        <w:t>the</w:t>
      </w:r>
      <w:r w:rsidRPr="001B4AFB">
        <w:rPr>
          <w:spacing w:val="-6"/>
        </w:rPr>
        <w:t xml:space="preserve"> </w:t>
      </w:r>
      <w:r w:rsidRPr="001B4AFB">
        <w:t>IEEE</w:t>
      </w:r>
      <w:r w:rsidRPr="001B4AFB">
        <w:rPr>
          <w:spacing w:val="-9"/>
        </w:rPr>
        <w:t xml:space="preserve"> </w:t>
      </w:r>
      <w:r w:rsidRPr="001B4AFB">
        <w:t>is</w:t>
      </w:r>
      <w:r w:rsidRPr="001B4AFB">
        <w:rPr>
          <w:spacing w:val="-6"/>
        </w:rPr>
        <w:t xml:space="preserve"> </w:t>
      </w:r>
      <w:r w:rsidRPr="001B4AFB">
        <w:t>not</w:t>
      </w:r>
      <w:r w:rsidRPr="001B4AFB">
        <w:rPr>
          <w:spacing w:val="-8"/>
        </w:rPr>
        <w:t xml:space="preserve"> </w:t>
      </w:r>
      <w:r w:rsidRPr="001B4AFB">
        <w:t>required.</w:t>
      </w:r>
      <w:r w:rsidRPr="001B4AFB">
        <w:rPr>
          <w:spacing w:val="-10"/>
        </w:rPr>
        <w:t xml:space="preserve"> </w:t>
      </w:r>
      <w:r w:rsidRPr="001B4AFB">
        <w:t>The</w:t>
      </w:r>
      <w:r w:rsidRPr="001B4AFB">
        <w:rPr>
          <w:spacing w:val="-8"/>
        </w:rPr>
        <w:t xml:space="preserve"> </w:t>
      </w:r>
      <w:r w:rsidRPr="001B4AFB">
        <w:t>Nominations</w:t>
      </w:r>
      <w:r w:rsidRPr="001B4AFB">
        <w:rPr>
          <w:spacing w:val="-6"/>
        </w:rPr>
        <w:t xml:space="preserve"> </w:t>
      </w:r>
      <w:r w:rsidRPr="001B4AFB">
        <w:t>Committee</w:t>
      </w:r>
      <w:r w:rsidRPr="001B4AFB">
        <w:rPr>
          <w:spacing w:val="-8"/>
        </w:rPr>
        <w:t xml:space="preserve"> </w:t>
      </w:r>
      <w:r w:rsidRPr="001B4AFB">
        <w:t>is</w:t>
      </w:r>
      <w:r w:rsidRPr="001B4AFB">
        <w:rPr>
          <w:spacing w:val="-9"/>
        </w:rPr>
        <w:t xml:space="preserve"> </w:t>
      </w:r>
      <w:r w:rsidRPr="001B4AFB">
        <w:t>charged</w:t>
      </w:r>
      <w:r w:rsidRPr="001B4AFB">
        <w:rPr>
          <w:spacing w:val="-10"/>
        </w:rPr>
        <w:t xml:space="preserve"> </w:t>
      </w:r>
      <w:r w:rsidRPr="001B4AFB">
        <w:t>with</w:t>
      </w:r>
      <w:r w:rsidRPr="001B4AFB">
        <w:rPr>
          <w:spacing w:val="-8"/>
        </w:rPr>
        <w:t xml:space="preserve"> </w:t>
      </w:r>
      <w:r w:rsidRPr="001B4AFB">
        <w:t>selecting</w:t>
      </w:r>
      <w:r w:rsidRPr="001B4AFB">
        <w:rPr>
          <w:spacing w:val="-10"/>
        </w:rPr>
        <w:t xml:space="preserve"> </w:t>
      </w:r>
      <w:r w:rsidR="001B4AFB" w:rsidRPr="001B4AFB">
        <w:t xml:space="preserve">candidates from a </w:t>
      </w:r>
      <w:r w:rsidRPr="001B4AFB">
        <w:t>range</w:t>
      </w:r>
      <w:r w:rsidRPr="001B4AFB">
        <w:rPr>
          <w:spacing w:val="-2"/>
        </w:rPr>
        <w:t xml:space="preserve"> </w:t>
      </w:r>
      <w:r w:rsidRPr="001B4AFB">
        <w:t>of</w:t>
      </w:r>
      <w:r w:rsidRPr="001B4AFB">
        <w:rPr>
          <w:spacing w:val="-2"/>
        </w:rPr>
        <w:t xml:space="preserve"> </w:t>
      </w:r>
      <w:r w:rsidRPr="001B4AFB">
        <w:t>backgrounds and</w:t>
      </w:r>
      <w:r w:rsidRPr="001B4AFB">
        <w:rPr>
          <w:spacing w:val="-1"/>
        </w:rPr>
        <w:t xml:space="preserve"> </w:t>
      </w:r>
      <w:r w:rsidRPr="001B4AFB">
        <w:t>geographic areas.</w:t>
      </w:r>
    </w:p>
    <w:p w14:paraId="0409BB8C" w14:textId="77777777" w:rsidR="00A97247" w:rsidRDefault="00A97247">
      <w:pPr>
        <w:pStyle w:val="BodyText"/>
        <w:spacing w:before="11"/>
        <w:rPr>
          <w:sz w:val="21"/>
        </w:rPr>
      </w:pPr>
    </w:p>
    <w:p w14:paraId="046C9DCA" w14:textId="4F8CC4FF" w:rsidR="00A97247" w:rsidRDefault="00E066CC">
      <w:pPr>
        <w:pStyle w:val="BodyText"/>
        <w:spacing w:after="22"/>
        <w:ind w:left="219" w:right="213"/>
        <w:jc w:val="both"/>
      </w:pPr>
      <w:r>
        <w:t>This is a summary of qualifications</w:t>
      </w:r>
      <w:r>
        <w:rPr>
          <w:i/>
        </w:rPr>
        <w:t xml:space="preserve">. </w:t>
      </w:r>
      <w:r>
        <w:rPr>
          <w:b/>
          <w:i/>
        </w:rPr>
        <w:t>Respect the stated word limits</w:t>
      </w:r>
      <w:r>
        <w:rPr>
          <w:b/>
        </w:rPr>
        <w:t xml:space="preserve">, </w:t>
      </w:r>
      <w:r>
        <w:t>which are absolute maximums, not</w:t>
      </w:r>
      <w:r>
        <w:rPr>
          <w:spacing w:val="1"/>
        </w:rPr>
        <w:t xml:space="preserve"> </w:t>
      </w:r>
      <w:r>
        <w:t>targets. They are deliberately set at about 50% longer than the optimum length to give you flexibility to</w:t>
      </w:r>
      <w:r>
        <w:rPr>
          <w:spacing w:val="1"/>
        </w:rPr>
        <w:t xml:space="preserve"> </w:t>
      </w:r>
      <w:r>
        <w:t>make</w:t>
      </w:r>
      <w:r>
        <w:rPr>
          <w:spacing w:val="-4"/>
        </w:rPr>
        <w:t xml:space="preserve"> </w:t>
      </w:r>
      <w:r>
        <w:t>your</w:t>
      </w:r>
      <w:r>
        <w:rPr>
          <w:spacing w:val="-4"/>
        </w:rPr>
        <w:t xml:space="preserve"> </w:t>
      </w:r>
      <w:r>
        <w:t>case.</w:t>
      </w:r>
      <w:r>
        <w:rPr>
          <w:spacing w:val="-3"/>
        </w:rPr>
        <w:t xml:space="preserve"> </w:t>
      </w:r>
      <w:r>
        <w:t>Non-</w:t>
      </w:r>
      <w:r w:rsidRPr="00373F4D">
        <w:t>compliant</w:t>
      </w:r>
      <w:r w:rsidRPr="00373F4D">
        <w:rPr>
          <w:spacing w:val="-1"/>
        </w:rPr>
        <w:t xml:space="preserve"> </w:t>
      </w:r>
      <w:r w:rsidRPr="00373F4D">
        <w:t>forms</w:t>
      </w:r>
      <w:r w:rsidRPr="00373F4D">
        <w:rPr>
          <w:spacing w:val="-4"/>
        </w:rPr>
        <w:t xml:space="preserve"> </w:t>
      </w:r>
      <w:r w:rsidRPr="00373F4D">
        <w:t>will</w:t>
      </w:r>
      <w:r w:rsidRPr="00373F4D">
        <w:rPr>
          <w:spacing w:val="-4"/>
        </w:rPr>
        <w:t xml:space="preserve"> </w:t>
      </w:r>
      <w:r w:rsidRPr="00373F4D">
        <w:t>be</w:t>
      </w:r>
      <w:r w:rsidRPr="00373F4D">
        <w:rPr>
          <w:spacing w:val="-1"/>
        </w:rPr>
        <w:t xml:space="preserve"> </w:t>
      </w:r>
      <w:r w:rsidRPr="00373F4D">
        <w:t>returned</w:t>
      </w:r>
      <w:r w:rsidRPr="00373F4D">
        <w:rPr>
          <w:spacing w:val="-5"/>
        </w:rPr>
        <w:t xml:space="preserve"> </w:t>
      </w:r>
      <w:r w:rsidRPr="00373F4D">
        <w:t>without</w:t>
      </w:r>
      <w:r w:rsidRPr="00373F4D">
        <w:rPr>
          <w:spacing w:val="-4"/>
        </w:rPr>
        <w:t xml:space="preserve"> </w:t>
      </w:r>
      <w:r w:rsidRPr="00373F4D">
        <w:t>consideration.</w:t>
      </w:r>
      <w:r w:rsidRPr="00373F4D">
        <w:rPr>
          <w:spacing w:val="-3"/>
        </w:rPr>
        <w:t xml:space="preserve"> </w:t>
      </w:r>
      <w:r w:rsidRPr="00373F4D">
        <w:t>Material</w:t>
      </w:r>
      <w:r w:rsidRPr="00373F4D">
        <w:rPr>
          <w:spacing w:val="-2"/>
        </w:rPr>
        <w:t xml:space="preserve"> </w:t>
      </w:r>
      <w:r w:rsidRPr="00373F4D">
        <w:t>in</w:t>
      </w:r>
      <w:r w:rsidRPr="00373F4D">
        <w:rPr>
          <w:spacing w:val="-5"/>
        </w:rPr>
        <w:t xml:space="preserve"> </w:t>
      </w:r>
      <w:r w:rsidRPr="00373F4D">
        <w:t>addition</w:t>
      </w:r>
      <w:r w:rsidRPr="00373F4D">
        <w:rPr>
          <w:spacing w:val="-5"/>
        </w:rPr>
        <w:t xml:space="preserve"> </w:t>
      </w:r>
      <w:r w:rsidRPr="00373F4D">
        <w:t>to</w:t>
      </w:r>
      <w:r w:rsidRPr="00373F4D">
        <w:rPr>
          <w:spacing w:val="-1"/>
        </w:rPr>
        <w:t xml:space="preserve"> </w:t>
      </w:r>
      <w:r w:rsidRPr="00373F4D">
        <w:t>the</w:t>
      </w:r>
      <w:r w:rsidRPr="00373F4D">
        <w:rPr>
          <w:spacing w:val="-47"/>
        </w:rPr>
        <w:t xml:space="preserve"> </w:t>
      </w:r>
      <w:r w:rsidRPr="00373F4D">
        <w:t>form</w:t>
      </w:r>
      <w:r w:rsidRPr="00373F4D">
        <w:rPr>
          <w:spacing w:val="1"/>
        </w:rPr>
        <w:t xml:space="preserve"> </w:t>
      </w:r>
      <w:r w:rsidRPr="00373F4D">
        <w:t>will</w:t>
      </w:r>
      <w:r w:rsidRPr="00373F4D">
        <w:rPr>
          <w:spacing w:val="1"/>
        </w:rPr>
        <w:t xml:space="preserve"> </w:t>
      </w:r>
      <w:r w:rsidRPr="00373F4D">
        <w:t>not</w:t>
      </w:r>
      <w:r w:rsidRPr="00373F4D">
        <w:rPr>
          <w:spacing w:val="1"/>
        </w:rPr>
        <w:t xml:space="preserve"> </w:t>
      </w:r>
      <w:r w:rsidRPr="00373F4D">
        <w:t>be</w:t>
      </w:r>
      <w:r w:rsidRPr="00373F4D">
        <w:rPr>
          <w:spacing w:val="1"/>
        </w:rPr>
        <w:t xml:space="preserve"> </w:t>
      </w:r>
      <w:r w:rsidRPr="00373F4D">
        <w:t>considered.</w:t>
      </w:r>
      <w:r w:rsidRPr="00373F4D">
        <w:rPr>
          <w:spacing w:val="50"/>
        </w:rPr>
        <w:t xml:space="preserve"> </w:t>
      </w:r>
      <w:r w:rsidRPr="00373F4D">
        <w:t>Forms</w:t>
      </w:r>
      <w:r w:rsidRPr="00373F4D">
        <w:rPr>
          <w:spacing w:val="49"/>
        </w:rPr>
        <w:t xml:space="preserve"> </w:t>
      </w:r>
      <w:r w:rsidRPr="00373F4D">
        <w:t>should</w:t>
      </w:r>
      <w:r w:rsidRPr="00373F4D">
        <w:rPr>
          <w:spacing w:val="50"/>
        </w:rPr>
        <w:t xml:space="preserve"> </w:t>
      </w:r>
      <w:r w:rsidRPr="00373F4D">
        <w:t>be</w:t>
      </w:r>
      <w:r w:rsidRPr="00373F4D">
        <w:rPr>
          <w:spacing w:val="50"/>
        </w:rPr>
        <w:t xml:space="preserve"> </w:t>
      </w:r>
      <w:r w:rsidRPr="009D75D2">
        <w:rPr>
          <w:rFonts w:asciiTheme="minorHAnsi" w:hAnsiTheme="minorHAnsi" w:cstheme="minorHAnsi"/>
        </w:rPr>
        <w:t>returned</w:t>
      </w:r>
      <w:r w:rsidRPr="009D75D2">
        <w:rPr>
          <w:rFonts w:asciiTheme="minorHAnsi" w:hAnsiTheme="minorHAnsi" w:cstheme="minorHAnsi"/>
          <w:spacing w:val="49"/>
        </w:rPr>
        <w:t xml:space="preserve"> </w:t>
      </w:r>
      <w:r w:rsidRPr="009D75D2">
        <w:rPr>
          <w:rFonts w:asciiTheme="minorHAnsi" w:hAnsiTheme="minorHAnsi" w:cstheme="minorHAnsi"/>
        </w:rPr>
        <w:t>to</w:t>
      </w:r>
      <w:r w:rsidRPr="009D75D2">
        <w:rPr>
          <w:rFonts w:asciiTheme="minorHAnsi" w:hAnsiTheme="minorHAnsi" w:cstheme="minorHAnsi"/>
          <w:spacing w:val="50"/>
        </w:rPr>
        <w:t xml:space="preserve"> </w:t>
      </w:r>
      <w:r w:rsidRPr="009D75D2">
        <w:rPr>
          <w:rFonts w:asciiTheme="minorHAnsi" w:hAnsiTheme="minorHAnsi" w:cstheme="minorHAnsi"/>
        </w:rPr>
        <w:t>the</w:t>
      </w:r>
      <w:r w:rsidRPr="009D75D2">
        <w:rPr>
          <w:rFonts w:asciiTheme="minorHAnsi" w:hAnsiTheme="minorHAnsi" w:cstheme="minorHAnsi"/>
          <w:spacing w:val="50"/>
        </w:rPr>
        <w:t xml:space="preserve"> </w:t>
      </w:r>
      <w:r w:rsidRPr="009D75D2">
        <w:rPr>
          <w:rFonts w:asciiTheme="minorHAnsi" w:hAnsiTheme="minorHAnsi" w:cstheme="minorHAnsi"/>
        </w:rPr>
        <w:t>Nominations</w:t>
      </w:r>
      <w:r w:rsidRPr="009D75D2">
        <w:rPr>
          <w:rFonts w:asciiTheme="minorHAnsi" w:hAnsiTheme="minorHAnsi" w:cstheme="minorHAnsi"/>
          <w:spacing w:val="50"/>
        </w:rPr>
        <w:t xml:space="preserve"> </w:t>
      </w:r>
      <w:r w:rsidRPr="009D75D2">
        <w:rPr>
          <w:rFonts w:asciiTheme="minorHAnsi" w:hAnsiTheme="minorHAnsi" w:cstheme="minorHAnsi"/>
        </w:rPr>
        <w:t>Committee</w:t>
      </w:r>
      <w:r w:rsidRPr="009D75D2">
        <w:rPr>
          <w:rFonts w:asciiTheme="minorHAnsi" w:hAnsiTheme="minorHAnsi" w:cstheme="minorHAnsi"/>
          <w:spacing w:val="49"/>
        </w:rPr>
        <w:t xml:space="preserve"> </w:t>
      </w:r>
      <w:r w:rsidRPr="009D75D2">
        <w:rPr>
          <w:rFonts w:asciiTheme="minorHAnsi" w:hAnsiTheme="minorHAnsi" w:cstheme="minorHAnsi"/>
        </w:rPr>
        <w:t>Chair,</w:t>
      </w:r>
      <w:r w:rsidRPr="009D75D2">
        <w:rPr>
          <w:rFonts w:asciiTheme="minorHAnsi" w:hAnsiTheme="minorHAnsi" w:cstheme="minorHAnsi"/>
          <w:spacing w:val="1"/>
        </w:rPr>
        <w:t xml:space="preserve"> </w:t>
      </w:r>
      <w:r w:rsidR="00D008D8">
        <w:rPr>
          <w:rFonts w:asciiTheme="minorHAnsi" w:eastAsiaTheme="minorEastAsia" w:hAnsiTheme="minorHAnsi" w:cstheme="minorHAnsi"/>
          <w:spacing w:val="1"/>
          <w:lang w:eastAsia="ko-KR"/>
        </w:rPr>
        <w:t>Weihua Zhuang</w:t>
      </w:r>
      <w:r w:rsidRPr="009D75D2">
        <w:rPr>
          <w:rFonts w:asciiTheme="minorHAnsi" w:hAnsiTheme="minorHAnsi" w:cstheme="minorHAnsi"/>
        </w:rPr>
        <w:t xml:space="preserve">, at </w:t>
      </w:r>
      <w:r w:rsidR="00D008D8">
        <w:rPr>
          <w:rStyle w:val="Hyperlink"/>
          <w:rFonts w:asciiTheme="minorHAnsi" w:eastAsiaTheme="minorEastAsia" w:hAnsiTheme="minorHAnsi" w:cstheme="minorHAnsi"/>
          <w:u w:val="none"/>
          <w:lang w:eastAsia="ko-KR"/>
        </w:rPr>
        <w:t>wzhuang@uwaterloo.ca,</w:t>
      </w:r>
      <w:r w:rsidRPr="009D75D2">
        <w:rPr>
          <w:rFonts w:asciiTheme="minorHAnsi" w:hAnsiTheme="minorHAnsi" w:cstheme="minorHAnsi"/>
          <w:color w:val="0000FF"/>
        </w:rPr>
        <w:t xml:space="preserve"> </w:t>
      </w:r>
      <w:r w:rsidRPr="009D75D2">
        <w:rPr>
          <w:rFonts w:asciiTheme="minorHAnsi" w:hAnsiTheme="minorHAnsi" w:cstheme="minorHAnsi"/>
          <w:b/>
          <w:i/>
          <w:highlight w:val="yellow"/>
        </w:rPr>
        <w:t>before</w:t>
      </w:r>
      <w:r w:rsidRPr="009D75D2">
        <w:rPr>
          <w:rFonts w:asciiTheme="minorHAnsi" w:hAnsiTheme="minorHAnsi" w:cstheme="minorHAnsi"/>
          <w:b/>
          <w:i/>
          <w:spacing w:val="1"/>
          <w:highlight w:val="yellow"/>
        </w:rPr>
        <w:t xml:space="preserve"> </w:t>
      </w:r>
      <w:r w:rsidRPr="009D75D2">
        <w:rPr>
          <w:rFonts w:asciiTheme="minorHAnsi" w:hAnsiTheme="minorHAnsi" w:cstheme="minorHAnsi"/>
          <w:b/>
          <w:i/>
          <w:highlight w:val="yellow"/>
        </w:rPr>
        <w:t>10 pm E</w:t>
      </w:r>
      <w:r w:rsidR="00373F4D" w:rsidRPr="009D75D2">
        <w:rPr>
          <w:rFonts w:asciiTheme="minorHAnsi" w:eastAsiaTheme="minorEastAsia" w:hAnsiTheme="minorHAnsi" w:cstheme="minorHAnsi"/>
          <w:b/>
          <w:i/>
          <w:highlight w:val="yellow"/>
          <w:lang w:eastAsia="ko-KR"/>
        </w:rPr>
        <w:t>D</w:t>
      </w:r>
      <w:r w:rsidRPr="009D75D2">
        <w:rPr>
          <w:rFonts w:asciiTheme="minorHAnsi" w:hAnsiTheme="minorHAnsi" w:cstheme="minorHAnsi"/>
          <w:b/>
          <w:i/>
          <w:highlight w:val="yellow"/>
        </w:rPr>
        <w:t xml:space="preserve">T, </w:t>
      </w:r>
      <w:r w:rsidR="001B4AFB">
        <w:rPr>
          <w:rFonts w:asciiTheme="minorHAnsi" w:hAnsiTheme="minorHAnsi" w:cstheme="minorHAnsi"/>
          <w:b/>
          <w:i/>
          <w:highlight w:val="yellow"/>
        </w:rPr>
        <w:t>April 30</w:t>
      </w:r>
      <w:r w:rsidRPr="009D75D2">
        <w:rPr>
          <w:rFonts w:asciiTheme="minorHAnsi" w:hAnsiTheme="minorHAnsi" w:cstheme="minorHAnsi"/>
          <w:b/>
          <w:i/>
          <w:highlight w:val="yellow"/>
        </w:rPr>
        <w:t>, 202</w:t>
      </w:r>
      <w:r w:rsidR="001B4AFB">
        <w:rPr>
          <w:rFonts w:asciiTheme="minorHAnsi" w:eastAsiaTheme="minorEastAsia" w:hAnsiTheme="minorHAnsi" w:cstheme="minorHAnsi"/>
          <w:b/>
          <w:i/>
          <w:lang w:eastAsia="ko-KR"/>
        </w:rPr>
        <w:t>5</w:t>
      </w:r>
      <w:r w:rsidRPr="009D75D2">
        <w:rPr>
          <w:rFonts w:asciiTheme="minorHAnsi" w:hAnsiTheme="minorHAnsi" w:cstheme="minorHAnsi"/>
        </w:rPr>
        <w:t>.</w:t>
      </w:r>
      <w:r w:rsidRPr="009D75D2">
        <w:rPr>
          <w:rFonts w:asciiTheme="minorHAnsi" w:hAnsiTheme="minorHAnsi" w:cstheme="minorHAnsi"/>
          <w:spacing w:val="1"/>
        </w:rPr>
        <w:t xml:space="preserve"> </w:t>
      </w:r>
      <w:r w:rsidRPr="009D75D2">
        <w:rPr>
          <w:rFonts w:asciiTheme="minorHAnsi" w:hAnsiTheme="minorHAnsi" w:cstheme="minorHAnsi"/>
        </w:rPr>
        <w:t>Submissions</w:t>
      </w:r>
      <w:r>
        <w:t xml:space="preserve"> will be</w:t>
      </w:r>
      <w:r>
        <w:rPr>
          <w:spacing w:val="1"/>
        </w:rPr>
        <w:t xml:space="preserve"> </w:t>
      </w:r>
      <w:r>
        <w:t>acknowledged.</w:t>
      </w:r>
    </w:p>
    <w:p w14:paraId="55EDFD23" w14:textId="77777777" w:rsidR="00A97247" w:rsidRDefault="00CD6F31">
      <w:pPr>
        <w:pStyle w:val="BodyText"/>
        <w:spacing w:line="20" w:lineRule="exact"/>
        <w:ind w:left="191"/>
        <w:rPr>
          <w:sz w:val="2"/>
        </w:rPr>
      </w:pPr>
      <w:r>
        <w:rPr>
          <w:noProof/>
          <w:sz w:val="2"/>
        </w:rPr>
        <mc:AlternateContent>
          <mc:Choice Requires="wpg">
            <w:drawing>
              <wp:inline distT="0" distB="0" distL="0" distR="0" wp14:anchorId="7A3FD630" wp14:editId="7E08E42C">
                <wp:extent cx="5980430" cy="9525"/>
                <wp:effectExtent l="635" t="1270" r="63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9525"/>
                          <a:chOff x="0" y="0"/>
                          <a:chExt cx="9418" cy="15"/>
                        </a:xfrm>
                      </wpg:grpSpPr>
                      <wps:wsp>
                        <wps:cNvPr id="4" name="Rectangle 4"/>
                        <wps:cNvSpPr>
                          <a:spLocks noChangeArrowheads="1"/>
                        </wps:cNvSpPr>
                        <wps:spPr bwMode="auto">
                          <a:xfrm>
                            <a:off x="0" y="0"/>
                            <a:ext cx="941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0D6501" id="Group 3" o:spid="_x0000_s1026" style="width:470.9pt;height:.75pt;mso-position-horizontal-relative:char;mso-position-vertical-relative:line"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">
                <v:rect id="Rectangle 4" o:spid="_x0000_s1027" style="position:absolute;width:94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26150EBE" w14:textId="77777777" w:rsidR="00A97247" w:rsidRDefault="00A97247">
      <w:pPr>
        <w:pStyle w:val="BodyText"/>
        <w:spacing w:before="11"/>
        <w:rPr>
          <w:sz w:val="16"/>
        </w:rPr>
      </w:pPr>
    </w:p>
    <w:p w14:paraId="10E35F80" w14:textId="77777777" w:rsidR="00A97247" w:rsidRPr="00DD655C" w:rsidRDefault="00E066CC">
      <w:pPr>
        <w:pStyle w:val="Heading1"/>
        <w:spacing w:before="56"/>
        <w:ind w:left="220"/>
        <w:rPr>
          <w:rFonts w:asciiTheme="minorHAnsi" w:hAnsiTheme="minorHAnsi" w:cstheme="minorHAnsi"/>
        </w:rPr>
      </w:pPr>
      <w:r w:rsidRPr="00DD655C">
        <w:rPr>
          <w:rFonts w:asciiTheme="minorHAnsi" w:hAnsiTheme="minorHAnsi" w:cstheme="minorHAnsi"/>
        </w:rPr>
        <w:t>CANDIDATE</w:t>
      </w:r>
      <w:r w:rsidRPr="00DD655C">
        <w:rPr>
          <w:rFonts w:asciiTheme="minorHAnsi" w:hAnsiTheme="minorHAnsi" w:cstheme="minorHAnsi"/>
          <w:spacing w:val="-2"/>
        </w:rPr>
        <w:t xml:space="preserve"> </w:t>
      </w:r>
      <w:r w:rsidRPr="00DD655C">
        <w:rPr>
          <w:rFonts w:asciiTheme="minorHAnsi" w:hAnsiTheme="minorHAnsi" w:cstheme="minorHAnsi"/>
        </w:rPr>
        <w:t>NAME:</w:t>
      </w:r>
    </w:p>
    <w:p w14:paraId="7DD3681F" w14:textId="77777777" w:rsidR="00A97247" w:rsidRPr="00DD655C" w:rsidRDefault="00A97247">
      <w:pPr>
        <w:pStyle w:val="BodyText"/>
        <w:rPr>
          <w:rFonts w:asciiTheme="minorHAnsi" w:hAnsiTheme="minorHAnsi" w:cstheme="minorHAnsi"/>
          <w:b/>
        </w:rPr>
      </w:pPr>
    </w:p>
    <w:p w14:paraId="324E5710" w14:textId="77777777" w:rsidR="00A97247" w:rsidRPr="00DD655C" w:rsidRDefault="00E066CC">
      <w:pPr>
        <w:ind w:left="220"/>
        <w:rPr>
          <w:rFonts w:asciiTheme="minorHAnsi" w:hAnsiTheme="minorHAnsi" w:cstheme="minorHAnsi"/>
          <w:b/>
        </w:rPr>
      </w:pPr>
      <w:r w:rsidRPr="00DD655C">
        <w:rPr>
          <w:rFonts w:asciiTheme="minorHAnsi" w:hAnsiTheme="minorHAnsi" w:cstheme="minorHAnsi"/>
          <w:b/>
        </w:rPr>
        <w:t>IEEE</w:t>
      </w:r>
      <w:r w:rsidRPr="00DD655C">
        <w:rPr>
          <w:rFonts w:asciiTheme="minorHAnsi" w:hAnsiTheme="minorHAnsi" w:cstheme="minorHAnsi"/>
          <w:b/>
          <w:spacing w:val="-2"/>
        </w:rPr>
        <w:t xml:space="preserve"> </w:t>
      </w:r>
      <w:r w:rsidRPr="00DD655C">
        <w:rPr>
          <w:rFonts w:asciiTheme="minorHAnsi" w:hAnsiTheme="minorHAnsi" w:cstheme="minorHAnsi"/>
          <w:b/>
        </w:rPr>
        <w:t>MEMBER</w:t>
      </w:r>
      <w:r w:rsidRPr="00DD655C">
        <w:rPr>
          <w:rFonts w:asciiTheme="minorHAnsi" w:hAnsiTheme="minorHAnsi" w:cstheme="minorHAnsi"/>
          <w:b/>
          <w:spacing w:val="-2"/>
        </w:rPr>
        <w:t xml:space="preserve"> </w:t>
      </w:r>
      <w:r w:rsidRPr="00DD655C">
        <w:rPr>
          <w:rFonts w:asciiTheme="minorHAnsi" w:hAnsiTheme="minorHAnsi" w:cstheme="minorHAnsi"/>
          <w:b/>
        </w:rPr>
        <w:t>NUMBER:</w:t>
      </w:r>
    </w:p>
    <w:p w14:paraId="026EC693" w14:textId="77777777" w:rsidR="00A97247" w:rsidRPr="00DD655C" w:rsidRDefault="00A97247">
      <w:pPr>
        <w:pStyle w:val="BodyText"/>
        <w:rPr>
          <w:rFonts w:asciiTheme="minorHAnsi" w:hAnsiTheme="minorHAnsi" w:cstheme="minorHAnsi"/>
          <w:b/>
        </w:rPr>
      </w:pPr>
    </w:p>
    <w:p w14:paraId="6EC4ACFF" w14:textId="041CED37" w:rsidR="00A97247" w:rsidRPr="00BD4B4A" w:rsidRDefault="00E066CC">
      <w:pPr>
        <w:pStyle w:val="BodyText"/>
        <w:ind w:left="219" w:right="211"/>
        <w:jc w:val="both"/>
        <w:rPr>
          <w:rFonts w:asciiTheme="minorHAnsi" w:eastAsiaTheme="minorEastAsia" w:hAnsiTheme="minorHAnsi" w:cstheme="minorHAnsi"/>
          <w:lang w:eastAsia="ko-KR"/>
        </w:rPr>
      </w:pPr>
      <w:r w:rsidRPr="00DD655C">
        <w:rPr>
          <w:rFonts w:asciiTheme="minorHAnsi" w:hAnsiTheme="minorHAnsi" w:cstheme="minorHAnsi"/>
          <w:b/>
        </w:rPr>
        <w:t>STATEMENT:</w:t>
      </w:r>
      <w:r w:rsidRPr="00DD655C">
        <w:rPr>
          <w:rFonts w:asciiTheme="minorHAnsi" w:hAnsiTheme="minorHAnsi" w:cstheme="minorHAnsi"/>
          <w:b/>
          <w:spacing w:val="-9"/>
        </w:rPr>
        <w:t xml:space="preserve"> </w:t>
      </w:r>
      <w:r w:rsidRPr="00DD655C">
        <w:rPr>
          <w:rFonts w:asciiTheme="minorHAnsi" w:hAnsiTheme="minorHAnsi" w:cstheme="minorHAnsi"/>
        </w:rPr>
        <w:t>I</w:t>
      </w:r>
      <w:r w:rsidRPr="00DD655C">
        <w:rPr>
          <w:rFonts w:asciiTheme="minorHAnsi" w:hAnsiTheme="minorHAnsi" w:cstheme="minorHAnsi"/>
          <w:spacing w:val="-8"/>
        </w:rPr>
        <w:t xml:space="preserve"> </w:t>
      </w:r>
      <w:r w:rsidRPr="00DD655C">
        <w:rPr>
          <w:rFonts w:asciiTheme="minorHAnsi" w:hAnsiTheme="minorHAnsi" w:cstheme="minorHAnsi"/>
        </w:rPr>
        <w:t>am</w:t>
      </w:r>
      <w:r w:rsidRPr="00DD655C">
        <w:rPr>
          <w:rFonts w:asciiTheme="minorHAnsi" w:hAnsiTheme="minorHAnsi" w:cstheme="minorHAnsi"/>
          <w:spacing w:val="-9"/>
        </w:rPr>
        <w:t xml:space="preserve"> </w:t>
      </w:r>
      <w:r w:rsidRPr="00DD655C">
        <w:rPr>
          <w:rFonts w:asciiTheme="minorHAnsi" w:hAnsiTheme="minorHAnsi" w:cstheme="minorHAnsi"/>
        </w:rPr>
        <w:t>willing</w:t>
      </w:r>
      <w:r w:rsidRPr="00DD655C">
        <w:rPr>
          <w:rFonts w:asciiTheme="minorHAnsi" w:hAnsiTheme="minorHAnsi" w:cstheme="minorHAnsi"/>
          <w:spacing w:val="-9"/>
        </w:rPr>
        <w:t xml:space="preserve"> </w:t>
      </w:r>
      <w:r w:rsidRPr="00DD655C">
        <w:rPr>
          <w:rFonts w:asciiTheme="minorHAnsi" w:hAnsiTheme="minorHAnsi" w:cstheme="minorHAnsi"/>
        </w:rPr>
        <w:t>to</w:t>
      </w:r>
      <w:r w:rsidRPr="00DD655C">
        <w:rPr>
          <w:rFonts w:asciiTheme="minorHAnsi" w:hAnsiTheme="minorHAnsi" w:cstheme="minorHAnsi"/>
          <w:spacing w:val="-9"/>
        </w:rPr>
        <w:t xml:space="preserve"> </w:t>
      </w:r>
      <w:r w:rsidRPr="00DD655C">
        <w:rPr>
          <w:rFonts w:asciiTheme="minorHAnsi" w:hAnsiTheme="minorHAnsi" w:cstheme="minorHAnsi"/>
        </w:rPr>
        <w:t>stand</w:t>
      </w:r>
      <w:r w:rsidRPr="00DD655C">
        <w:rPr>
          <w:rFonts w:asciiTheme="minorHAnsi" w:hAnsiTheme="minorHAnsi" w:cstheme="minorHAnsi"/>
          <w:spacing w:val="-9"/>
        </w:rPr>
        <w:t xml:space="preserve"> </w:t>
      </w:r>
      <w:r w:rsidRPr="00DD655C">
        <w:rPr>
          <w:rFonts w:asciiTheme="minorHAnsi" w:hAnsiTheme="minorHAnsi" w:cstheme="minorHAnsi"/>
        </w:rPr>
        <w:t>for</w:t>
      </w:r>
      <w:r w:rsidRPr="00DD655C">
        <w:rPr>
          <w:rFonts w:asciiTheme="minorHAnsi" w:hAnsiTheme="minorHAnsi" w:cstheme="minorHAnsi"/>
          <w:spacing w:val="-8"/>
        </w:rPr>
        <w:t xml:space="preserve"> </w:t>
      </w:r>
      <w:r w:rsidRPr="00DD655C">
        <w:rPr>
          <w:rFonts w:asciiTheme="minorHAnsi" w:hAnsiTheme="minorHAnsi" w:cstheme="minorHAnsi"/>
        </w:rPr>
        <w:t>election</w:t>
      </w:r>
      <w:r w:rsidRPr="00DD655C">
        <w:rPr>
          <w:rFonts w:asciiTheme="minorHAnsi" w:hAnsiTheme="minorHAnsi" w:cstheme="minorHAnsi"/>
          <w:spacing w:val="-9"/>
        </w:rPr>
        <w:t xml:space="preserve"> </w:t>
      </w:r>
      <w:r w:rsidRPr="00DD655C">
        <w:rPr>
          <w:rFonts w:asciiTheme="minorHAnsi" w:hAnsiTheme="minorHAnsi" w:cstheme="minorHAnsi"/>
        </w:rPr>
        <w:t>to</w:t>
      </w:r>
      <w:r w:rsidRPr="00DD655C">
        <w:rPr>
          <w:rFonts w:asciiTheme="minorHAnsi" w:hAnsiTheme="minorHAnsi" w:cstheme="minorHAnsi"/>
          <w:spacing w:val="-9"/>
        </w:rPr>
        <w:t xml:space="preserve"> </w:t>
      </w:r>
      <w:r w:rsidRPr="00DD655C">
        <w:rPr>
          <w:rFonts w:asciiTheme="minorHAnsi" w:hAnsiTheme="minorHAnsi" w:cstheme="minorHAnsi"/>
        </w:rPr>
        <w:t>the</w:t>
      </w:r>
      <w:r w:rsidRPr="00DD655C">
        <w:rPr>
          <w:rFonts w:asciiTheme="minorHAnsi" w:hAnsiTheme="minorHAnsi" w:cstheme="minorHAnsi"/>
          <w:spacing w:val="-7"/>
        </w:rPr>
        <w:t xml:space="preserve"> </w:t>
      </w:r>
      <w:r w:rsidRPr="00DD655C">
        <w:rPr>
          <w:rFonts w:asciiTheme="minorHAnsi" w:hAnsiTheme="minorHAnsi" w:cstheme="minorHAnsi"/>
        </w:rPr>
        <w:t>Board</w:t>
      </w:r>
      <w:r w:rsidRPr="00DD655C">
        <w:rPr>
          <w:rFonts w:asciiTheme="minorHAnsi" w:hAnsiTheme="minorHAnsi" w:cstheme="minorHAnsi"/>
          <w:spacing w:val="-9"/>
        </w:rPr>
        <w:t xml:space="preserve"> </w:t>
      </w:r>
      <w:r w:rsidRPr="00DD655C">
        <w:rPr>
          <w:rFonts w:asciiTheme="minorHAnsi" w:hAnsiTheme="minorHAnsi" w:cstheme="minorHAnsi"/>
        </w:rPr>
        <w:t>of</w:t>
      </w:r>
      <w:r w:rsidRPr="00DD655C">
        <w:rPr>
          <w:rFonts w:asciiTheme="minorHAnsi" w:hAnsiTheme="minorHAnsi" w:cstheme="minorHAnsi"/>
          <w:spacing w:val="-7"/>
        </w:rPr>
        <w:t xml:space="preserve"> </w:t>
      </w:r>
      <w:r w:rsidRPr="00DD655C">
        <w:rPr>
          <w:rFonts w:asciiTheme="minorHAnsi" w:hAnsiTheme="minorHAnsi" w:cstheme="minorHAnsi"/>
        </w:rPr>
        <w:t>Governors</w:t>
      </w:r>
      <w:r w:rsidRPr="00DD655C">
        <w:rPr>
          <w:rFonts w:asciiTheme="minorHAnsi" w:hAnsiTheme="minorHAnsi" w:cstheme="minorHAnsi"/>
          <w:spacing w:val="-8"/>
        </w:rPr>
        <w:t xml:space="preserve"> </w:t>
      </w:r>
      <w:r w:rsidRPr="00DD655C">
        <w:rPr>
          <w:rFonts w:asciiTheme="minorHAnsi" w:hAnsiTheme="minorHAnsi" w:cstheme="minorHAnsi"/>
        </w:rPr>
        <w:t>of</w:t>
      </w:r>
      <w:r w:rsidRPr="00DD655C">
        <w:rPr>
          <w:rFonts w:asciiTheme="minorHAnsi" w:hAnsiTheme="minorHAnsi" w:cstheme="minorHAnsi"/>
          <w:spacing w:val="-11"/>
        </w:rPr>
        <w:t xml:space="preserve"> </w:t>
      </w:r>
      <w:r w:rsidRPr="00DD655C">
        <w:rPr>
          <w:rFonts w:asciiTheme="minorHAnsi" w:hAnsiTheme="minorHAnsi" w:cstheme="minorHAnsi"/>
        </w:rPr>
        <w:t>the</w:t>
      </w:r>
      <w:r w:rsidRPr="00DD655C">
        <w:rPr>
          <w:rFonts w:asciiTheme="minorHAnsi" w:hAnsiTheme="minorHAnsi" w:cstheme="minorHAnsi"/>
          <w:spacing w:val="-7"/>
        </w:rPr>
        <w:t xml:space="preserve"> </w:t>
      </w:r>
      <w:r w:rsidRPr="00DD655C">
        <w:rPr>
          <w:rFonts w:asciiTheme="minorHAnsi" w:hAnsiTheme="minorHAnsi" w:cstheme="minorHAnsi"/>
        </w:rPr>
        <w:t>IEEE</w:t>
      </w:r>
      <w:r w:rsidRPr="00DD655C">
        <w:rPr>
          <w:rFonts w:asciiTheme="minorHAnsi" w:hAnsiTheme="minorHAnsi" w:cstheme="minorHAnsi"/>
          <w:spacing w:val="-8"/>
        </w:rPr>
        <w:t xml:space="preserve"> </w:t>
      </w:r>
      <w:r w:rsidRPr="00DD655C">
        <w:rPr>
          <w:rFonts w:asciiTheme="minorHAnsi" w:hAnsiTheme="minorHAnsi" w:cstheme="minorHAnsi"/>
        </w:rPr>
        <w:t>Vehicular</w:t>
      </w:r>
      <w:r w:rsidRPr="00DD655C">
        <w:rPr>
          <w:rFonts w:asciiTheme="minorHAnsi" w:hAnsiTheme="minorHAnsi" w:cstheme="minorHAnsi"/>
          <w:spacing w:val="-8"/>
        </w:rPr>
        <w:t xml:space="preserve"> </w:t>
      </w:r>
      <w:r w:rsidRPr="00DD655C">
        <w:rPr>
          <w:rFonts w:asciiTheme="minorHAnsi" w:hAnsiTheme="minorHAnsi" w:cstheme="minorHAnsi"/>
        </w:rPr>
        <w:t>Technology</w:t>
      </w:r>
      <w:r w:rsidRPr="00DD655C">
        <w:rPr>
          <w:rFonts w:asciiTheme="minorHAnsi" w:hAnsiTheme="minorHAnsi" w:cstheme="minorHAnsi"/>
          <w:spacing w:val="-47"/>
        </w:rPr>
        <w:t xml:space="preserve"> </w:t>
      </w:r>
      <w:r w:rsidRPr="00DD655C">
        <w:rPr>
          <w:rFonts w:asciiTheme="minorHAnsi" w:hAnsiTheme="minorHAnsi" w:cstheme="minorHAnsi"/>
        </w:rPr>
        <w:t>Society,</w:t>
      </w:r>
      <w:r w:rsidRPr="00DD655C">
        <w:rPr>
          <w:rFonts w:asciiTheme="minorHAnsi" w:hAnsiTheme="minorHAnsi" w:cstheme="minorHAnsi"/>
          <w:spacing w:val="-6"/>
        </w:rPr>
        <w:t xml:space="preserve"> </w:t>
      </w:r>
      <w:r w:rsidRPr="00DD655C">
        <w:rPr>
          <w:rFonts w:asciiTheme="minorHAnsi" w:hAnsiTheme="minorHAnsi" w:cstheme="minorHAnsi"/>
        </w:rPr>
        <w:t>and</w:t>
      </w:r>
      <w:r w:rsidRPr="00DD655C">
        <w:rPr>
          <w:rFonts w:asciiTheme="minorHAnsi" w:hAnsiTheme="minorHAnsi" w:cstheme="minorHAnsi"/>
          <w:spacing w:val="-6"/>
        </w:rPr>
        <w:t xml:space="preserve"> </w:t>
      </w:r>
      <w:r w:rsidRPr="00DD655C">
        <w:rPr>
          <w:rFonts w:asciiTheme="minorHAnsi" w:hAnsiTheme="minorHAnsi" w:cstheme="minorHAnsi"/>
        </w:rPr>
        <w:t>if</w:t>
      </w:r>
      <w:r w:rsidRPr="00DD655C">
        <w:rPr>
          <w:rFonts w:asciiTheme="minorHAnsi" w:hAnsiTheme="minorHAnsi" w:cstheme="minorHAnsi"/>
          <w:spacing w:val="-6"/>
        </w:rPr>
        <w:t xml:space="preserve"> </w:t>
      </w:r>
      <w:r w:rsidRPr="00DD655C">
        <w:rPr>
          <w:rFonts w:asciiTheme="minorHAnsi" w:hAnsiTheme="minorHAnsi" w:cstheme="minorHAnsi"/>
        </w:rPr>
        <w:t>elected</w:t>
      </w:r>
      <w:r w:rsidRPr="00DD655C">
        <w:rPr>
          <w:rFonts w:asciiTheme="minorHAnsi" w:hAnsiTheme="minorHAnsi" w:cstheme="minorHAnsi"/>
          <w:spacing w:val="-6"/>
        </w:rPr>
        <w:t xml:space="preserve"> </w:t>
      </w:r>
      <w:r w:rsidRPr="00DD655C">
        <w:rPr>
          <w:rFonts w:asciiTheme="minorHAnsi" w:hAnsiTheme="minorHAnsi" w:cstheme="minorHAnsi"/>
        </w:rPr>
        <w:t>agree</w:t>
      </w:r>
      <w:r w:rsidRPr="00DD655C">
        <w:rPr>
          <w:rFonts w:asciiTheme="minorHAnsi" w:hAnsiTheme="minorHAnsi" w:cstheme="minorHAnsi"/>
          <w:spacing w:val="-6"/>
        </w:rPr>
        <w:t xml:space="preserve"> </w:t>
      </w:r>
      <w:r w:rsidRPr="00DD655C">
        <w:rPr>
          <w:rFonts w:asciiTheme="minorHAnsi" w:hAnsiTheme="minorHAnsi" w:cstheme="minorHAnsi"/>
        </w:rPr>
        <w:t>to</w:t>
      </w:r>
      <w:r w:rsidRPr="00DD655C">
        <w:rPr>
          <w:rFonts w:asciiTheme="minorHAnsi" w:hAnsiTheme="minorHAnsi" w:cstheme="minorHAnsi"/>
          <w:spacing w:val="-4"/>
        </w:rPr>
        <w:t xml:space="preserve"> </w:t>
      </w:r>
      <w:r w:rsidRPr="00DD655C">
        <w:rPr>
          <w:rFonts w:asciiTheme="minorHAnsi" w:hAnsiTheme="minorHAnsi" w:cstheme="minorHAnsi"/>
        </w:rPr>
        <w:t>undertake</w:t>
      </w:r>
      <w:r w:rsidRPr="00DD655C">
        <w:rPr>
          <w:rFonts w:asciiTheme="minorHAnsi" w:hAnsiTheme="minorHAnsi" w:cstheme="minorHAnsi"/>
          <w:spacing w:val="-5"/>
        </w:rPr>
        <w:t xml:space="preserve"> </w:t>
      </w:r>
      <w:r w:rsidRPr="00DD655C">
        <w:rPr>
          <w:rFonts w:asciiTheme="minorHAnsi" w:hAnsiTheme="minorHAnsi" w:cstheme="minorHAnsi"/>
        </w:rPr>
        <w:t>the</w:t>
      </w:r>
      <w:r w:rsidRPr="00DD655C">
        <w:rPr>
          <w:rFonts w:asciiTheme="minorHAnsi" w:hAnsiTheme="minorHAnsi" w:cstheme="minorHAnsi"/>
          <w:spacing w:val="-5"/>
        </w:rPr>
        <w:t xml:space="preserve"> </w:t>
      </w:r>
      <w:r w:rsidRPr="00DD655C">
        <w:rPr>
          <w:rFonts w:asciiTheme="minorHAnsi" w:hAnsiTheme="minorHAnsi" w:cstheme="minorHAnsi"/>
        </w:rPr>
        <w:t>duties</w:t>
      </w:r>
      <w:r w:rsidRPr="00DD655C">
        <w:rPr>
          <w:rFonts w:asciiTheme="minorHAnsi" w:hAnsiTheme="minorHAnsi" w:cstheme="minorHAnsi"/>
          <w:spacing w:val="-8"/>
        </w:rPr>
        <w:t xml:space="preserve"> </w:t>
      </w:r>
      <w:r w:rsidRPr="00DD655C">
        <w:rPr>
          <w:rFonts w:asciiTheme="minorHAnsi" w:hAnsiTheme="minorHAnsi" w:cstheme="minorHAnsi"/>
        </w:rPr>
        <w:t>of</w:t>
      </w:r>
      <w:r w:rsidRPr="00DD655C">
        <w:rPr>
          <w:rFonts w:asciiTheme="minorHAnsi" w:hAnsiTheme="minorHAnsi" w:cstheme="minorHAnsi"/>
          <w:spacing w:val="-7"/>
        </w:rPr>
        <w:t xml:space="preserve"> </w:t>
      </w:r>
      <w:r w:rsidRPr="00DD655C">
        <w:rPr>
          <w:rFonts w:asciiTheme="minorHAnsi" w:hAnsiTheme="minorHAnsi" w:cstheme="minorHAnsi"/>
        </w:rPr>
        <w:t>the</w:t>
      </w:r>
      <w:r w:rsidRPr="00DD655C">
        <w:rPr>
          <w:rFonts w:asciiTheme="minorHAnsi" w:hAnsiTheme="minorHAnsi" w:cstheme="minorHAnsi"/>
          <w:spacing w:val="-5"/>
        </w:rPr>
        <w:t xml:space="preserve"> </w:t>
      </w:r>
      <w:r w:rsidRPr="00DD655C">
        <w:rPr>
          <w:rFonts w:asciiTheme="minorHAnsi" w:hAnsiTheme="minorHAnsi" w:cstheme="minorHAnsi"/>
        </w:rPr>
        <w:t>post,</w:t>
      </w:r>
      <w:r w:rsidRPr="00DD655C">
        <w:rPr>
          <w:rFonts w:asciiTheme="minorHAnsi" w:hAnsiTheme="minorHAnsi" w:cstheme="minorHAnsi"/>
          <w:spacing w:val="-6"/>
        </w:rPr>
        <w:t xml:space="preserve"> </w:t>
      </w:r>
      <w:r w:rsidRPr="00DD655C">
        <w:rPr>
          <w:rFonts w:asciiTheme="minorHAnsi" w:hAnsiTheme="minorHAnsi" w:cstheme="minorHAnsi"/>
        </w:rPr>
        <w:t>including</w:t>
      </w:r>
      <w:r w:rsidRPr="00DD655C">
        <w:rPr>
          <w:rFonts w:asciiTheme="minorHAnsi" w:hAnsiTheme="minorHAnsi" w:cstheme="minorHAnsi"/>
          <w:spacing w:val="-6"/>
        </w:rPr>
        <w:t xml:space="preserve"> </w:t>
      </w:r>
      <w:r w:rsidRPr="00DD655C">
        <w:rPr>
          <w:rFonts w:asciiTheme="minorHAnsi" w:hAnsiTheme="minorHAnsi" w:cstheme="minorHAnsi"/>
        </w:rPr>
        <w:t>attending</w:t>
      </w:r>
      <w:r w:rsidRPr="00DD655C">
        <w:rPr>
          <w:rFonts w:asciiTheme="minorHAnsi" w:hAnsiTheme="minorHAnsi" w:cstheme="minorHAnsi"/>
          <w:spacing w:val="-6"/>
        </w:rPr>
        <w:t xml:space="preserve"> </w:t>
      </w:r>
      <w:r w:rsidRPr="00DD655C">
        <w:rPr>
          <w:rFonts w:asciiTheme="minorHAnsi" w:hAnsiTheme="minorHAnsi" w:cstheme="minorHAnsi"/>
        </w:rPr>
        <w:t>face</w:t>
      </w:r>
      <w:r w:rsidRPr="00DD655C">
        <w:rPr>
          <w:rFonts w:asciiTheme="minorHAnsi" w:hAnsiTheme="minorHAnsi" w:cstheme="minorHAnsi"/>
          <w:spacing w:val="-6"/>
        </w:rPr>
        <w:t xml:space="preserve"> </w:t>
      </w:r>
      <w:r w:rsidRPr="00DD655C">
        <w:rPr>
          <w:rFonts w:asciiTheme="minorHAnsi" w:hAnsiTheme="minorHAnsi" w:cstheme="minorHAnsi"/>
        </w:rPr>
        <w:t>to</w:t>
      </w:r>
      <w:r w:rsidRPr="00DD655C">
        <w:rPr>
          <w:rFonts w:asciiTheme="minorHAnsi" w:hAnsiTheme="minorHAnsi" w:cstheme="minorHAnsi"/>
          <w:spacing w:val="-4"/>
        </w:rPr>
        <w:t xml:space="preserve"> </w:t>
      </w:r>
      <w:r w:rsidRPr="00DD655C">
        <w:rPr>
          <w:rFonts w:asciiTheme="minorHAnsi" w:hAnsiTheme="minorHAnsi" w:cstheme="minorHAnsi"/>
        </w:rPr>
        <w:t>face</w:t>
      </w:r>
      <w:r w:rsidRPr="00DD655C">
        <w:rPr>
          <w:rFonts w:asciiTheme="minorHAnsi" w:hAnsiTheme="minorHAnsi" w:cstheme="minorHAnsi"/>
          <w:spacing w:val="-5"/>
        </w:rPr>
        <w:t xml:space="preserve"> </w:t>
      </w:r>
      <w:r w:rsidRPr="00DD655C">
        <w:rPr>
          <w:rFonts w:asciiTheme="minorHAnsi" w:hAnsiTheme="minorHAnsi" w:cstheme="minorHAnsi"/>
        </w:rPr>
        <w:t>Board</w:t>
      </w:r>
      <w:r w:rsidRPr="00DD655C">
        <w:rPr>
          <w:rFonts w:asciiTheme="minorHAnsi" w:hAnsiTheme="minorHAnsi" w:cstheme="minorHAnsi"/>
          <w:spacing w:val="-6"/>
        </w:rPr>
        <w:t xml:space="preserve"> </w:t>
      </w:r>
      <w:r w:rsidRPr="00DD655C">
        <w:rPr>
          <w:rFonts w:asciiTheme="minorHAnsi" w:hAnsiTheme="minorHAnsi" w:cstheme="minorHAnsi"/>
        </w:rPr>
        <w:t>of</w:t>
      </w:r>
      <w:r w:rsidRPr="00DD655C">
        <w:rPr>
          <w:rFonts w:asciiTheme="minorHAnsi" w:hAnsiTheme="minorHAnsi" w:cstheme="minorHAnsi"/>
          <w:spacing w:val="-48"/>
        </w:rPr>
        <w:t xml:space="preserve"> </w:t>
      </w:r>
      <w:r w:rsidRPr="00DD655C">
        <w:rPr>
          <w:rFonts w:asciiTheme="minorHAnsi" w:hAnsiTheme="minorHAnsi" w:cstheme="minorHAnsi"/>
        </w:rPr>
        <w:t>Governor meetings (currently three per year), and taking responsibility for an area of Society activity as</w:t>
      </w:r>
      <w:r w:rsidRPr="00DD655C">
        <w:rPr>
          <w:rFonts w:asciiTheme="minorHAnsi" w:hAnsiTheme="minorHAnsi" w:cstheme="minorHAnsi"/>
          <w:spacing w:val="1"/>
        </w:rPr>
        <w:t xml:space="preserve"> </w:t>
      </w:r>
      <w:r w:rsidRPr="00DD655C">
        <w:rPr>
          <w:rFonts w:asciiTheme="minorHAnsi" w:hAnsiTheme="minorHAnsi" w:cstheme="minorHAnsi"/>
        </w:rPr>
        <w:t>directed</w:t>
      </w:r>
      <w:r w:rsidRPr="00DD655C">
        <w:rPr>
          <w:rFonts w:asciiTheme="minorHAnsi" w:hAnsiTheme="minorHAnsi" w:cstheme="minorHAnsi"/>
          <w:spacing w:val="-2"/>
        </w:rPr>
        <w:t xml:space="preserve"> </w:t>
      </w:r>
      <w:r w:rsidRPr="00DD655C">
        <w:rPr>
          <w:rFonts w:asciiTheme="minorHAnsi" w:hAnsiTheme="minorHAnsi" w:cstheme="minorHAnsi"/>
        </w:rPr>
        <w:t>by</w:t>
      </w:r>
      <w:r w:rsidRPr="00DD655C">
        <w:rPr>
          <w:rFonts w:asciiTheme="minorHAnsi" w:hAnsiTheme="minorHAnsi" w:cstheme="minorHAnsi"/>
          <w:spacing w:val="1"/>
        </w:rPr>
        <w:t xml:space="preserve"> </w:t>
      </w:r>
      <w:r w:rsidRPr="00DD655C">
        <w:rPr>
          <w:rFonts w:asciiTheme="minorHAnsi" w:hAnsiTheme="minorHAnsi" w:cstheme="minorHAnsi"/>
        </w:rPr>
        <w:t>the</w:t>
      </w:r>
      <w:r w:rsidRPr="00DD655C">
        <w:rPr>
          <w:rFonts w:asciiTheme="minorHAnsi" w:hAnsiTheme="minorHAnsi" w:cstheme="minorHAnsi"/>
          <w:spacing w:val="-2"/>
        </w:rPr>
        <w:t xml:space="preserve"> </w:t>
      </w:r>
      <w:r w:rsidRPr="00DD655C">
        <w:rPr>
          <w:rFonts w:asciiTheme="minorHAnsi" w:hAnsiTheme="minorHAnsi" w:cstheme="minorHAnsi"/>
        </w:rPr>
        <w:t>President.</w:t>
      </w:r>
      <w:r w:rsidR="00BD4B4A">
        <w:rPr>
          <w:rFonts w:asciiTheme="minorHAnsi" w:eastAsiaTheme="minorEastAsia" w:hAnsiTheme="minorHAnsi" w:cstheme="minorHAnsi" w:hint="eastAsia"/>
          <w:lang w:eastAsia="ko-KR"/>
        </w:rPr>
        <w:t xml:space="preserve"> </w:t>
      </w:r>
    </w:p>
    <w:p w14:paraId="0A2DAA4E" w14:textId="77777777" w:rsidR="00A97247" w:rsidRPr="00DD655C" w:rsidRDefault="00A97247">
      <w:pPr>
        <w:pStyle w:val="BodyText"/>
        <w:spacing w:before="11"/>
        <w:rPr>
          <w:rFonts w:asciiTheme="minorHAnsi" w:hAnsiTheme="minorHAnsi" w:cstheme="minorHAnsi"/>
          <w:sz w:val="21"/>
        </w:rPr>
      </w:pPr>
    </w:p>
    <w:p w14:paraId="14EB1987" w14:textId="675D91FE" w:rsidR="00A97247" w:rsidRPr="00DD655C" w:rsidRDefault="00E066CC">
      <w:pPr>
        <w:pStyle w:val="BodyText"/>
        <w:ind w:left="220" w:right="217"/>
        <w:jc w:val="both"/>
        <w:rPr>
          <w:rFonts w:asciiTheme="minorHAnsi" w:hAnsiTheme="minorHAnsi" w:cstheme="minorHAnsi"/>
        </w:rPr>
      </w:pPr>
      <w:r w:rsidRPr="00DD655C">
        <w:rPr>
          <w:rFonts w:asciiTheme="minorHAnsi" w:hAnsiTheme="minorHAnsi" w:cstheme="minorHAnsi"/>
          <w:b/>
        </w:rPr>
        <w:t>BIOGRAPHY:</w:t>
      </w:r>
      <w:r w:rsidRPr="00DD655C">
        <w:rPr>
          <w:rFonts w:asciiTheme="minorHAnsi" w:hAnsiTheme="minorHAnsi" w:cstheme="minorHAnsi"/>
          <w:b/>
          <w:spacing w:val="-5"/>
        </w:rPr>
        <w:t xml:space="preserve"> </w:t>
      </w:r>
      <w:r w:rsidRPr="00DD655C">
        <w:rPr>
          <w:rFonts w:asciiTheme="minorHAnsi" w:hAnsiTheme="minorHAnsi" w:cstheme="minorHAnsi"/>
        </w:rPr>
        <w:t>(Provide</w:t>
      </w:r>
      <w:r w:rsidRPr="00DD655C">
        <w:rPr>
          <w:rFonts w:asciiTheme="minorHAnsi" w:hAnsiTheme="minorHAnsi" w:cstheme="minorHAnsi"/>
          <w:spacing w:val="-4"/>
        </w:rPr>
        <w:t xml:space="preserve"> </w:t>
      </w:r>
      <w:r w:rsidRPr="00DD655C">
        <w:rPr>
          <w:rFonts w:asciiTheme="minorHAnsi" w:hAnsiTheme="minorHAnsi" w:cstheme="minorHAnsi"/>
        </w:rPr>
        <w:t>a</w:t>
      </w:r>
      <w:r w:rsidRPr="00DD655C">
        <w:rPr>
          <w:rFonts w:asciiTheme="minorHAnsi" w:hAnsiTheme="minorHAnsi" w:cstheme="minorHAnsi"/>
          <w:spacing w:val="-3"/>
        </w:rPr>
        <w:t xml:space="preserve"> </w:t>
      </w:r>
      <w:r w:rsidRPr="00DD655C">
        <w:rPr>
          <w:rFonts w:asciiTheme="minorHAnsi" w:hAnsiTheme="minorHAnsi" w:cstheme="minorHAnsi"/>
        </w:rPr>
        <w:t>biographical</w:t>
      </w:r>
      <w:r w:rsidRPr="00DD655C">
        <w:rPr>
          <w:rFonts w:asciiTheme="minorHAnsi" w:hAnsiTheme="minorHAnsi" w:cstheme="minorHAnsi"/>
          <w:spacing w:val="-5"/>
        </w:rPr>
        <w:t xml:space="preserve"> </w:t>
      </w:r>
      <w:r w:rsidRPr="00DD655C">
        <w:rPr>
          <w:rFonts w:asciiTheme="minorHAnsi" w:hAnsiTheme="minorHAnsi" w:cstheme="minorHAnsi"/>
        </w:rPr>
        <w:t>statement.</w:t>
      </w:r>
      <w:r w:rsidRPr="00DD655C">
        <w:rPr>
          <w:rFonts w:asciiTheme="minorHAnsi" w:hAnsiTheme="minorHAnsi" w:cstheme="minorHAnsi"/>
          <w:spacing w:val="-5"/>
        </w:rPr>
        <w:t xml:space="preserve"> </w:t>
      </w:r>
      <w:r w:rsidRPr="00DD655C">
        <w:rPr>
          <w:rFonts w:asciiTheme="minorHAnsi" w:hAnsiTheme="minorHAnsi" w:cstheme="minorHAnsi"/>
        </w:rPr>
        <w:t>This</w:t>
      </w:r>
      <w:r w:rsidRPr="00DD655C">
        <w:rPr>
          <w:rFonts w:asciiTheme="minorHAnsi" w:hAnsiTheme="minorHAnsi" w:cstheme="minorHAnsi"/>
          <w:spacing w:val="-6"/>
        </w:rPr>
        <w:t xml:space="preserve"> </w:t>
      </w:r>
      <w:r w:rsidRPr="00DD655C">
        <w:rPr>
          <w:rFonts w:asciiTheme="minorHAnsi" w:hAnsiTheme="minorHAnsi" w:cstheme="minorHAnsi"/>
        </w:rPr>
        <w:t>statement</w:t>
      </w:r>
      <w:r w:rsidRPr="00DD655C">
        <w:rPr>
          <w:rFonts w:asciiTheme="minorHAnsi" w:hAnsiTheme="minorHAnsi" w:cstheme="minorHAnsi"/>
          <w:spacing w:val="-4"/>
        </w:rPr>
        <w:t xml:space="preserve"> </w:t>
      </w:r>
      <w:r w:rsidRPr="00DD655C">
        <w:rPr>
          <w:rFonts w:asciiTheme="minorHAnsi" w:hAnsiTheme="minorHAnsi" w:cstheme="minorHAnsi"/>
        </w:rPr>
        <w:t>should</w:t>
      </w:r>
      <w:r w:rsidRPr="00DD655C">
        <w:rPr>
          <w:rFonts w:asciiTheme="minorHAnsi" w:hAnsiTheme="minorHAnsi" w:cstheme="minorHAnsi"/>
          <w:spacing w:val="-5"/>
        </w:rPr>
        <w:t xml:space="preserve"> </w:t>
      </w:r>
      <w:r w:rsidRPr="00DD655C">
        <w:rPr>
          <w:rFonts w:asciiTheme="minorHAnsi" w:hAnsiTheme="minorHAnsi" w:cstheme="minorHAnsi"/>
        </w:rPr>
        <w:t>be</w:t>
      </w:r>
      <w:r w:rsidRPr="00DD655C">
        <w:rPr>
          <w:rFonts w:asciiTheme="minorHAnsi" w:hAnsiTheme="minorHAnsi" w:cstheme="minorHAnsi"/>
          <w:spacing w:val="-3"/>
        </w:rPr>
        <w:t xml:space="preserve"> </w:t>
      </w:r>
      <w:r w:rsidRPr="00DD655C">
        <w:rPr>
          <w:rFonts w:asciiTheme="minorHAnsi" w:hAnsiTheme="minorHAnsi" w:cstheme="minorHAnsi"/>
        </w:rPr>
        <w:t>no</w:t>
      </w:r>
      <w:r w:rsidRPr="00DD655C">
        <w:rPr>
          <w:rFonts w:asciiTheme="minorHAnsi" w:hAnsiTheme="minorHAnsi" w:cstheme="minorHAnsi"/>
          <w:spacing w:val="-3"/>
        </w:rPr>
        <w:t xml:space="preserve"> </w:t>
      </w:r>
      <w:r w:rsidRPr="00DD655C">
        <w:rPr>
          <w:rFonts w:asciiTheme="minorHAnsi" w:hAnsiTheme="minorHAnsi" w:cstheme="minorHAnsi"/>
        </w:rPr>
        <w:t>longer</w:t>
      </w:r>
      <w:r w:rsidRPr="00DD655C">
        <w:rPr>
          <w:rFonts w:asciiTheme="minorHAnsi" w:hAnsiTheme="minorHAnsi" w:cstheme="minorHAnsi"/>
          <w:spacing w:val="-4"/>
        </w:rPr>
        <w:t xml:space="preserve"> </w:t>
      </w:r>
      <w:r w:rsidRPr="00DD655C">
        <w:rPr>
          <w:rFonts w:asciiTheme="minorHAnsi" w:hAnsiTheme="minorHAnsi" w:cstheme="minorHAnsi"/>
        </w:rPr>
        <w:t>than</w:t>
      </w:r>
      <w:r w:rsidRPr="00DD655C">
        <w:rPr>
          <w:rFonts w:asciiTheme="minorHAnsi" w:hAnsiTheme="minorHAnsi" w:cstheme="minorHAnsi"/>
          <w:spacing w:val="-4"/>
        </w:rPr>
        <w:t xml:space="preserve"> </w:t>
      </w:r>
      <w:r w:rsidRPr="00DD655C">
        <w:rPr>
          <w:rFonts w:asciiTheme="minorHAnsi" w:hAnsiTheme="minorHAnsi" w:cstheme="minorHAnsi"/>
        </w:rPr>
        <w:t>250</w:t>
      </w:r>
      <w:r w:rsidRPr="00DD655C">
        <w:rPr>
          <w:rFonts w:asciiTheme="minorHAnsi" w:hAnsiTheme="minorHAnsi" w:cstheme="minorHAnsi"/>
          <w:spacing w:val="-3"/>
        </w:rPr>
        <w:t xml:space="preserve"> </w:t>
      </w:r>
      <w:r w:rsidRPr="00DD655C">
        <w:rPr>
          <w:rFonts w:asciiTheme="minorHAnsi" w:hAnsiTheme="minorHAnsi" w:cstheme="minorHAnsi"/>
        </w:rPr>
        <w:t>words,</w:t>
      </w:r>
      <w:r w:rsidRPr="00DD655C">
        <w:rPr>
          <w:rFonts w:asciiTheme="minorHAnsi" w:hAnsiTheme="minorHAnsi" w:cstheme="minorHAnsi"/>
          <w:spacing w:val="-4"/>
        </w:rPr>
        <w:t xml:space="preserve"> </w:t>
      </w:r>
      <w:r w:rsidRPr="00DD655C">
        <w:rPr>
          <w:rFonts w:asciiTheme="minorHAnsi" w:hAnsiTheme="minorHAnsi" w:cstheme="minorHAnsi"/>
        </w:rPr>
        <w:t>and</w:t>
      </w:r>
      <w:r w:rsidRPr="00DD655C">
        <w:rPr>
          <w:rFonts w:asciiTheme="minorHAnsi" w:hAnsiTheme="minorHAnsi" w:cstheme="minorHAnsi"/>
          <w:spacing w:val="-47"/>
        </w:rPr>
        <w:t xml:space="preserve"> </w:t>
      </w:r>
      <w:r w:rsidRPr="00DD655C">
        <w:rPr>
          <w:rFonts w:asciiTheme="minorHAnsi" w:hAnsiTheme="minorHAnsi" w:cstheme="minorHAnsi"/>
        </w:rPr>
        <w:t>should</w:t>
      </w:r>
      <w:r w:rsidRPr="00DD655C">
        <w:rPr>
          <w:rFonts w:asciiTheme="minorHAnsi" w:hAnsiTheme="minorHAnsi" w:cstheme="minorHAnsi"/>
          <w:spacing w:val="-2"/>
        </w:rPr>
        <w:t xml:space="preserve"> </w:t>
      </w:r>
      <w:r w:rsidRPr="00DD655C">
        <w:rPr>
          <w:rFonts w:asciiTheme="minorHAnsi" w:hAnsiTheme="minorHAnsi" w:cstheme="minorHAnsi"/>
        </w:rPr>
        <w:t>be</w:t>
      </w:r>
      <w:r w:rsidRPr="00DD655C">
        <w:rPr>
          <w:rFonts w:asciiTheme="minorHAnsi" w:hAnsiTheme="minorHAnsi" w:cstheme="minorHAnsi"/>
          <w:spacing w:val="1"/>
        </w:rPr>
        <w:t xml:space="preserve"> </w:t>
      </w:r>
      <w:r w:rsidRPr="00DD655C">
        <w:rPr>
          <w:rFonts w:asciiTheme="minorHAnsi" w:hAnsiTheme="minorHAnsi" w:cstheme="minorHAnsi"/>
        </w:rPr>
        <w:t>exclusive</w:t>
      </w:r>
      <w:r w:rsidRPr="00DD655C">
        <w:rPr>
          <w:rFonts w:asciiTheme="minorHAnsi" w:hAnsiTheme="minorHAnsi" w:cstheme="minorHAnsi"/>
          <w:spacing w:val="-2"/>
        </w:rPr>
        <w:t xml:space="preserve"> </w:t>
      </w:r>
      <w:r w:rsidRPr="00DD655C">
        <w:rPr>
          <w:rFonts w:asciiTheme="minorHAnsi" w:hAnsiTheme="minorHAnsi" w:cstheme="minorHAnsi"/>
        </w:rPr>
        <w:t>of</w:t>
      </w:r>
      <w:r w:rsidRPr="00DD655C">
        <w:rPr>
          <w:rFonts w:asciiTheme="minorHAnsi" w:hAnsiTheme="minorHAnsi" w:cstheme="minorHAnsi"/>
          <w:spacing w:val="-3"/>
        </w:rPr>
        <w:t xml:space="preserve"> </w:t>
      </w:r>
      <w:r w:rsidRPr="00DD655C">
        <w:rPr>
          <w:rFonts w:asciiTheme="minorHAnsi" w:hAnsiTheme="minorHAnsi" w:cstheme="minorHAnsi"/>
        </w:rPr>
        <w:t>your</w:t>
      </w:r>
      <w:r w:rsidRPr="00DD655C">
        <w:rPr>
          <w:rFonts w:asciiTheme="minorHAnsi" w:hAnsiTheme="minorHAnsi" w:cstheme="minorHAnsi"/>
          <w:spacing w:val="-2"/>
        </w:rPr>
        <w:t xml:space="preserve"> </w:t>
      </w:r>
      <w:r w:rsidRPr="00DD655C">
        <w:rPr>
          <w:rFonts w:asciiTheme="minorHAnsi" w:hAnsiTheme="minorHAnsi" w:cstheme="minorHAnsi"/>
        </w:rPr>
        <w:t>IEEE</w:t>
      </w:r>
      <w:r w:rsidRPr="00DD655C">
        <w:rPr>
          <w:rFonts w:asciiTheme="minorHAnsi" w:hAnsiTheme="minorHAnsi" w:cstheme="minorHAnsi"/>
          <w:spacing w:val="-1"/>
        </w:rPr>
        <w:t xml:space="preserve"> </w:t>
      </w:r>
      <w:r w:rsidRPr="00DD655C">
        <w:rPr>
          <w:rFonts w:asciiTheme="minorHAnsi" w:hAnsiTheme="minorHAnsi" w:cstheme="minorHAnsi"/>
        </w:rPr>
        <w:t>activities,</w:t>
      </w:r>
      <w:r w:rsidRPr="00DD655C">
        <w:rPr>
          <w:rFonts w:asciiTheme="minorHAnsi" w:hAnsiTheme="minorHAnsi" w:cstheme="minorHAnsi"/>
          <w:spacing w:val="-2"/>
        </w:rPr>
        <w:t xml:space="preserve"> </w:t>
      </w:r>
      <w:r w:rsidRPr="00DD655C">
        <w:rPr>
          <w:rFonts w:asciiTheme="minorHAnsi" w:hAnsiTheme="minorHAnsi" w:cstheme="minorHAnsi"/>
        </w:rPr>
        <w:t>which</w:t>
      </w:r>
      <w:r w:rsidRPr="00DD655C">
        <w:rPr>
          <w:rFonts w:asciiTheme="minorHAnsi" w:hAnsiTheme="minorHAnsi" w:cstheme="minorHAnsi"/>
          <w:spacing w:val="-1"/>
        </w:rPr>
        <w:t xml:space="preserve"> </w:t>
      </w:r>
      <w:r w:rsidRPr="00DD655C">
        <w:rPr>
          <w:rFonts w:asciiTheme="minorHAnsi" w:hAnsiTheme="minorHAnsi" w:cstheme="minorHAnsi"/>
        </w:rPr>
        <w:t>are</w:t>
      </w:r>
      <w:r w:rsidRPr="00DD655C">
        <w:rPr>
          <w:rFonts w:asciiTheme="minorHAnsi" w:hAnsiTheme="minorHAnsi" w:cstheme="minorHAnsi"/>
          <w:spacing w:val="1"/>
        </w:rPr>
        <w:t xml:space="preserve"> </w:t>
      </w:r>
      <w:r w:rsidRPr="00DD655C">
        <w:rPr>
          <w:rFonts w:asciiTheme="minorHAnsi" w:hAnsiTheme="minorHAnsi" w:cstheme="minorHAnsi"/>
        </w:rPr>
        <w:t>covered</w:t>
      </w:r>
      <w:r w:rsidRPr="00DD655C">
        <w:rPr>
          <w:rFonts w:asciiTheme="minorHAnsi" w:hAnsiTheme="minorHAnsi" w:cstheme="minorHAnsi"/>
          <w:spacing w:val="-3"/>
        </w:rPr>
        <w:t xml:space="preserve"> </w:t>
      </w:r>
      <w:r w:rsidRPr="00DD655C">
        <w:rPr>
          <w:rFonts w:asciiTheme="minorHAnsi" w:hAnsiTheme="minorHAnsi" w:cstheme="minorHAnsi"/>
        </w:rPr>
        <w:t>elsewhere.)</w:t>
      </w:r>
    </w:p>
    <w:p w14:paraId="1A3F0372" w14:textId="77777777" w:rsidR="00A97247" w:rsidRPr="00DD655C" w:rsidRDefault="00A97247">
      <w:pPr>
        <w:pStyle w:val="BodyText"/>
        <w:spacing w:before="1"/>
        <w:rPr>
          <w:rFonts w:asciiTheme="minorHAnsi" w:hAnsiTheme="minorHAnsi" w:cstheme="minorHAnsi"/>
        </w:rPr>
      </w:pPr>
    </w:p>
    <w:p w14:paraId="209E40B9" w14:textId="66BBF351" w:rsidR="00E662BF" w:rsidRPr="00DD655C" w:rsidRDefault="00E662BF">
      <w:pPr>
        <w:pStyle w:val="BodyText"/>
        <w:ind w:left="219"/>
        <w:jc w:val="both"/>
        <w:rPr>
          <w:rFonts w:asciiTheme="minorHAnsi" w:eastAsiaTheme="minorEastAsia" w:hAnsiTheme="minorHAnsi" w:cstheme="minorHAnsi"/>
          <w:bCs/>
          <w:lang w:eastAsia="ko-KR"/>
        </w:rPr>
      </w:pPr>
      <w:r w:rsidRPr="00DD655C">
        <w:rPr>
          <w:rFonts w:asciiTheme="minorHAnsi" w:eastAsiaTheme="minorEastAsia" w:hAnsiTheme="minorHAnsi" w:cstheme="minorHAnsi"/>
          <w:b/>
          <w:lang w:eastAsia="ko-KR"/>
        </w:rPr>
        <w:t xml:space="preserve">VTS MEMBERSHIP: </w:t>
      </w:r>
      <w:r w:rsidRPr="00DD655C">
        <w:rPr>
          <w:rFonts w:asciiTheme="minorHAnsi" w:eastAsiaTheme="minorEastAsia" w:hAnsiTheme="minorHAnsi" w:cstheme="minorHAnsi"/>
          <w:bCs/>
          <w:lang w:eastAsia="ko-KR"/>
        </w:rPr>
        <w:t>(</w:t>
      </w:r>
      <w:r w:rsidR="00DD655C">
        <w:rPr>
          <w:rFonts w:asciiTheme="minorHAnsi" w:eastAsiaTheme="minorEastAsia" w:hAnsiTheme="minorHAnsi" w:cstheme="minorHAnsi" w:hint="eastAsia"/>
          <w:bCs/>
          <w:lang w:eastAsia="ko-KR"/>
        </w:rPr>
        <w:t>All</w:t>
      </w:r>
      <w:r w:rsidR="00DD655C" w:rsidRPr="00DD655C">
        <w:rPr>
          <w:rFonts w:asciiTheme="minorHAnsi" w:eastAsiaTheme="minorEastAsia" w:hAnsiTheme="minorHAnsi" w:cstheme="minorHAnsi"/>
          <w:bCs/>
          <w:lang w:eastAsia="ko-KR"/>
        </w:rPr>
        <w:t xml:space="preserve"> candidate</w:t>
      </w:r>
      <w:r w:rsidR="00DD655C">
        <w:rPr>
          <w:rFonts w:asciiTheme="minorHAnsi" w:eastAsiaTheme="minorEastAsia" w:hAnsiTheme="minorHAnsi" w:cstheme="minorHAnsi" w:hint="eastAsia"/>
          <w:bCs/>
          <w:lang w:eastAsia="ko-KR"/>
        </w:rPr>
        <w:t>s</w:t>
      </w:r>
      <w:r w:rsidR="00DD655C" w:rsidRPr="00DD655C">
        <w:rPr>
          <w:rFonts w:asciiTheme="minorHAnsi" w:eastAsiaTheme="minorEastAsia" w:hAnsiTheme="minorHAnsi" w:cstheme="minorHAnsi"/>
          <w:bCs/>
          <w:lang w:eastAsia="ko-KR"/>
        </w:rPr>
        <w:t xml:space="preserve"> </w:t>
      </w:r>
      <w:r w:rsidR="00DD655C" w:rsidRPr="00DD655C">
        <w:rPr>
          <w:rFonts w:asciiTheme="minorHAnsi" w:hAnsiTheme="minorHAnsi" w:cstheme="minorHAnsi"/>
        </w:rPr>
        <w:t xml:space="preserve">must have been a member of the </w:t>
      </w:r>
      <w:r w:rsidR="00DD655C" w:rsidRPr="00DD655C">
        <w:rPr>
          <w:rFonts w:asciiTheme="minorHAnsi" w:eastAsiaTheme="minorEastAsia" w:hAnsiTheme="minorHAnsi" w:cstheme="minorHAnsi"/>
          <w:lang w:eastAsia="ko-KR"/>
        </w:rPr>
        <w:t xml:space="preserve">VT </w:t>
      </w:r>
      <w:r w:rsidR="00DD655C" w:rsidRPr="00DD655C">
        <w:rPr>
          <w:rFonts w:asciiTheme="minorHAnsi" w:hAnsiTheme="minorHAnsi" w:cstheme="minorHAnsi"/>
        </w:rPr>
        <w:t>Society for at least the immediate past five years</w:t>
      </w:r>
      <w:r w:rsidR="00DD655C" w:rsidRPr="00DD655C">
        <w:rPr>
          <w:rFonts w:asciiTheme="minorHAnsi" w:eastAsiaTheme="minorEastAsia" w:hAnsiTheme="minorHAnsi" w:cstheme="minorHAnsi"/>
          <w:lang w:eastAsia="ko-KR"/>
        </w:rPr>
        <w:t>.</w:t>
      </w:r>
      <w:r w:rsidR="00DD655C" w:rsidRPr="00DD655C">
        <w:rPr>
          <w:rFonts w:asciiTheme="minorHAnsi" w:hAnsiTheme="minorHAnsi" w:cstheme="minorHAnsi"/>
        </w:rPr>
        <w:t> </w:t>
      </w:r>
      <w:r w:rsidR="00DD655C" w:rsidRPr="00DD655C">
        <w:rPr>
          <w:rFonts w:asciiTheme="minorHAnsi" w:eastAsiaTheme="minorEastAsia" w:hAnsiTheme="minorHAnsi" w:cstheme="minorHAnsi"/>
          <w:bCs/>
          <w:lang w:eastAsia="ko-KR"/>
        </w:rPr>
        <w:t xml:space="preserve"> </w:t>
      </w:r>
      <w:r w:rsidR="00DD655C">
        <w:rPr>
          <w:rFonts w:asciiTheme="minorHAnsi" w:eastAsiaTheme="minorEastAsia" w:hAnsiTheme="minorHAnsi" w:cstheme="minorHAnsi" w:hint="eastAsia"/>
          <w:bCs/>
          <w:lang w:eastAsia="ko-KR"/>
        </w:rPr>
        <w:t>Indicate whether</w:t>
      </w:r>
      <w:r w:rsidR="00DD655C" w:rsidRPr="00DD655C">
        <w:rPr>
          <w:rFonts w:asciiTheme="minorHAnsi" w:eastAsiaTheme="minorEastAsia" w:hAnsiTheme="minorHAnsi" w:cstheme="minorHAnsi"/>
          <w:bCs/>
          <w:lang w:eastAsia="ko-KR"/>
        </w:rPr>
        <w:t xml:space="preserve"> </w:t>
      </w:r>
      <w:r w:rsidR="001F7762">
        <w:rPr>
          <w:rFonts w:asciiTheme="minorHAnsi" w:eastAsiaTheme="minorEastAsia" w:hAnsiTheme="minorHAnsi" w:cstheme="minorHAnsi" w:hint="eastAsia"/>
          <w:bCs/>
          <w:lang w:eastAsia="ko-KR"/>
        </w:rPr>
        <w:t>this has been met</w:t>
      </w:r>
      <w:r w:rsidR="00DD655C" w:rsidRPr="00DD655C">
        <w:rPr>
          <w:rFonts w:asciiTheme="minorHAnsi" w:eastAsiaTheme="minorEastAsia" w:hAnsiTheme="minorHAnsi" w:cstheme="minorHAnsi"/>
          <w:bCs/>
          <w:lang w:eastAsia="ko-KR"/>
        </w:rPr>
        <w:t xml:space="preserve">.) </w:t>
      </w:r>
    </w:p>
    <w:p w14:paraId="2C35F20A" w14:textId="77777777" w:rsidR="00E662BF" w:rsidRPr="00DD655C" w:rsidRDefault="00E662BF">
      <w:pPr>
        <w:pStyle w:val="BodyText"/>
        <w:ind w:left="219"/>
        <w:jc w:val="both"/>
        <w:rPr>
          <w:rFonts w:asciiTheme="minorHAnsi" w:eastAsiaTheme="minorEastAsia" w:hAnsiTheme="minorHAnsi" w:cstheme="minorHAnsi"/>
          <w:b/>
          <w:lang w:eastAsia="ko-KR"/>
        </w:rPr>
      </w:pPr>
    </w:p>
    <w:p w14:paraId="69A95F34" w14:textId="77777777" w:rsidR="00E7527A" w:rsidRPr="00E7527A" w:rsidRDefault="00E662BF">
      <w:pPr>
        <w:pStyle w:val="BodyText"/>
        <w:ind w:left="219"/>
        <w:jc w:val="both"/>
        <w:rPr>
          <w:rFonts w:asciiTheme="minorHAnsi" w:eastAsiaTheme="minorEastAsia" w:hAnsiTheme="minorHAnsi" w:cstheme="minorHAnsi"/>
          <w:bCs/>
          <w:lang w:eastAsia="ko-KR"/>
        </w:rPr>
      </w:pPr>
      <w:r w:rsidRPr="00E7527A">
        <w:rPr>
          <w:rFonts w:asciiTheme="minorHAnsi" w:eastAsiaTheme="minorEastAsia" w:hAnsiTheme="minorHAnsi" w:cstheme="minorHAnsi"/>
          <w:b/>
          <w:lang w:eastAsia="ko-KR"/>
        </w:rPr>
        <w:t>MINIMUM REQUIREMENTS:</w:t>
      </w:r>
      <w:r w:rsidR="00DD655C" w:rsidRPr="00E7527A">
        <w:rPr>
          <w:rFonts w:asciiTheme="minorHAnsi" w:eastAsiaTheme="minorEastAsia" w:hAnsiTheme="minorHAnsi" w:cstheme="minorHAnsi"/>
          <w:b/>
          <w:lang w:eastAsia="ko-KR"/>
        </w:rPr>
        <w:t xml:space="preserve"> </w:t>
      </w:r>
      <w:r w:rsidR="00DD655C" w:rsidRPr="00E7527A">
        <w:rPr>
          <w:rFonts w:asciiTheme="minorHAnsi" w:eastAsiaTheme="minorEastAsia" w:hAnsiTheme="minorHAnsi" w:cstheme="minorHAnsi"/>
          <w:bCs/>
          <w:lang w:eastAsia="ko-KR"/>
        </w:rPr>
        <w:t xml:space="preserve">(All candidates must have been </w:t>
      </w:r>
      <w:r w:rsidR="00DD655C" w:rsidRPr="00E7527A">
        <w:rPr>
          <w:rFonts w:asciiTheme="minorHAnsi" w:hAnsiTheme="minorHAnsi" w:cstheme="minorHAnsi"/>
          <w:bCs/>
        </w:rPr>
        <w:t>a participant in any two of the following positions of the Society, each for two of the most recent seven years. Service in two different positions, whether simultaneous or sequential, is counted as additive unless specified otherwise</w:t>
      </w:r>
      <w:r w:rsidR="00DD655C" w:rsidRPr="00E7527A">
        <w:rPr>
          <w:rFonts w:asciiTheme="minorHAnsi" w:eastAsiaTheme="minorEastAsia" w:hAnsiTheme="minorHAnsi" w:cstheme="minorHAnsi"/>
          <w:bCs/>
          <w:lang w:eastAsia="ko-KR"/>
        </w:rPr>
        <w:t>.</w:t>
      </w:r>
    </w:p>
    <w:p w14:paraId="1A9B3821" w14:textId="77777777" w:rsidR="00E7527A" w:rsidRPr="00E7527A" w:rsidRDefault="00E7527A" w:rsidP="00E7527A">
      <w:pPr>
        <w:pStyle w:val="ListParagraph"/>
        <w:numPr>
          <w:ilvl w:val="0"/>
          <w:numId w:val="1"/>
        </w:numPr>
        <w:wordWrap w:val="0"/>
        <w:contextualSpacing/>
        <w:rPr>
          <w:rFonts w:asciiTheme="minorHAnsi" w:hAnsiTheme="minorHAnsi" w:cstheme="minorHAnsi"/>
        </w:rPr>
      </w:pPr>
      <w:r w:rsidRPr="00E7527A">
        <w:rPr>
          <w:rFonts w:asciiTheme="minorHAnsi" w:hAnsiTheme="minorHAnsi" w:cstheme="minorHAnsi"/>
        </w:rPr>
        <w:t>General Chair or Technical Program Committee Chair for either of VTC or VPPC</w:t>
      </w:r>
    </w:p>
    <w:p w14:paraId="4FC505DB" w14:textId="77777777" w:rsidR="00E7527A" w:rsidRPr="00E7527A" w:rsidRDefault="00E7527A" w:rsidP="00E7527A">
      <w:pPr>
        <w:pStyle w:val="ListParagraph"/>
        <w:numPr>
          <w:ilvl w:val="0"/>
          <w:numId w:val="1"/>
        </w:numPr>
        <w:wordWrap w:val="0"/>
        <w:contextualSpacing/>
        <w:rPr>
          <w:rFonts w:asciiTheme="minorHAnsi" w:hAnsiTheme="minorHAnsi" w:cstheme="minorHAnsi"/>
        </w:rPr>
      </w:pPr>
      <w:r w:rsidRPr="00E7527A">
        <w:rPr>
          <w:rFonts w:asciiTheme="minorHAnsi" w:hAnsiTheme="minorHAnsi" w:cstheme="minorHAnsi"/>
        </w:rPr>
        <w:t>Senior editor (Editor in Chief, Associate Editor in Chief, Area Editor or their equivalent) of a Society’s own publication. Positions for the same publication are counted as one.</w:t>
      </w:r>
    </w:p>
    <w:p w14:paraId="547E816B" w14:textId="77777777" w:rsidR="00E7527A" w:rsidRPr="00E7527A" w:rsidRDefault="00E7527A" w:rsidP="00E7527A">
      <w:pPr>
        <w:pStyle w:val="ListParagraph"/>
        <w:numPr>
          <w:ilvl w:val="0"/>
          <w:numId w:val="1"/>
        </w:numPr>
        <w:wordWrap w:val="0"/>
        <w:contextualSpacing/>
        <w:rPr>
          <w:rFonts w:asciiTheme="minorHAnsi" w:hAnsiTheme="minorHAnsi" w:cstheme="minorHAnsi"/>
        </w:rPr>
      </w:pPr>
      <w:r w:rsidRPr="00E7527A">
        <w:rPr>
          <w:rFonts w:asciiTheme="minorHAnsi" w:hAnsiTheme="minorHAnsi" w:cstheme="minorHAnsi"/>
        </w:rPr>
        <w:t xml:space="preserve">Member of Executive Committee, as defined in Article VIII, Section 3.13, each of three technical Vice Presidents, or Treasurer </w:t>
      </w:r>
    </w:p>
    <w:p w14:paraId="1437BE11" w14:textId="77777777" w:rsidR="00E7527A" w:rsidRPr="00E7527A" w:rsidRDefault="00E7527A" w:rsidP="00E7527A">
      <w:pPr>
        <w:pStyle w:val="ListParagraph"/>
        <w:numPr>
          <w:ilvl w:val="0"/>
          <w:numId w:val="1"/>
        </w:numPr>
        <w:wordWrap w:val="0"/>
        <w:contextualSpacing/>
        <w:rPr>
          <w:rFonts w:asciiTheme="minorHAnsi" w:hAnsiTheme="minorHAnsi" w:cstheme="minorHAnsi"/>
        </w:rPr>
      </w:pPr>
      <w:r w:rsidRPr="00E7527A">
        <w:rPr>
          <w:rFonts w:asciiTheme="minorHAnsi" w:hAnsiTheme="minorHAnsi" w:cstheme="minorHAnsi"/>
        </w:rPr>
        <w:lastRenderedPageBreak/>
        <w:t>Chair of an active standing or </w:t>
      </w:r>
      <w:r w:rsidRPr="00E7527A">
        <w:rPr>
          <w:rFonts w:asciiTheme="minorHAnsi" w:hAnsiTheme="minorHAnsi" w:cstheme="minorHAnsi"/>
          <w:i/>
          <w:iCs/>
        </w:rPr>
        <w:t>ad hoc</w:t>
      </w:r>
      <w:r w:rsidRPr="00E7527A">
        <w:rPr>
          <w:rFonts w:asciiTheme="minorHAnsi" w:hAnsiTheme="minorHAnsi" w:cstheme="minorHAnsi"/>
        </w:rPr>
        <w:t> committee</w:t>
      </w:r>
    </w:p>
    <w:p w14:paraId="39833DA3" w14:textId="77777777" w:rsidR="00E7527A" w:rsidRPr="00E7527A" w:rsidRDefault="00E7527A" w:rsidP="00E7527A">
      <w:pPr>
        <w:pStyle w:val="ListParagraph"/>
        <w:numPr>
          <w:ilvl w:val="0"/>
          <w:numId w:val="1"/>
        </w:numPr>
        <w:wordWrap w:val="0"/>
        <w:contextualSpacing/>
        <w:rPr>
          <w:rFonts w:asciiTheme="minorHAnsi" w:hAnsiTheme="minorHAnsi" w:cstheme="minorHAnsi"/>
        </w:rPr>
      </w:pPr>
      <w:r w:rsidRPr="00E7527A">
        <w:rPr>
          <w:rFonts w:asciiTheme="minorHAnsi" w:hAnsiTheme="minorHAnsi" w:cstheme="minorHAnsi"/>
        </w:rPr>
        <w:t>Regional Chapter Coordinator </w:t>
      </w:r>
    </w:p>
    <w:p w14:paraId="7AE0572D" w14:textId="77777777" w:rsidR="00E7527A" w:rsidRPr="00E7527A" w:rsidRDefault="00E7527A" w:rsidP="00E7527A">
      <w:pPr>
        <w:pStyle w:val="ListParagraph"/>
        <w:numPr>
          <w:ilvl w:val="0"/>
          <w:numId w:val="1"/>
        </w:numPr>
        <w:wordWrap w:val="0"/>
        <w:contextualSpacing/>
        <w:rPr>
          <w:rFonts w:asciiTheme="minorHAnsi" w:hAnsiTheme="minorHAnsi" w:cstheme="minorHAnsi"/>
        </w:rPr>
      </w:pPr>
      <w:r w:rsidRPr="00E7527A">
        <w:rPr>
          <w:rFonts w:asciiTheme="minorHAnsi" w:hAnsiTheme="minorHAnsi" w:cstheme="minorHAnsi"/>
        </w:rPr>
        <w:t>Chair of a chapter other than student chapter. Chapter Chair not having submitted an end-of-year report is excluded.</w:t>
      </w:r>
    </w:p>
    <w:p w14:paraId="5FE78A50" w14:textId="77777777" w:rsidR="00E7527A" w:rsidRPr="00E7527A" w:rsidRDefault="00E7527A" w:rsidP="00E7527A">
      <w:pPr>
        <w:pStyle w:val="ListParagraph"/>
        <w:numPr>
          <w:ilvl w:val="0"/>
          <w:numId w:val="1"/>
        </w:numPr>
        <w:wordWrap w:val="0"/>
        <w:contextualSpacing/>
        <w:rPr>
          <w:rFonts w:asciiTheme="minorHAnsi" w:hAnsiTheme="minorHAnsi" w:cstheme="minorHAnsi"/>
        </w:rPr>
      </w:pPr>
      <w:r w:rsidRPr="00E7527A">
        <w:rPr>
          <w:rFonts w:asciiTheme="minorHAnsi" w:hAnsiTheme="minorHAnsi" w:cstheme="minorHAnsi"/>
        </w:rPr>
        <w:t xml:space="preserve">Participation of a similar nature in the Society as deemed suitable on a candidate-by-candidate basis by a majority of the Nominations Committee </w:t>
      </w:r>
    </w:p>
    <w:p w14:paraId="3DDAB7AD" w14:textId="77777777" w:rsidR="007D5630" w:rsidRDefault="007D5630">
      <w:pPr>
        <w:pStyle w:val="BodyText"/>
        <w:ind w:left="219"/>
        <w:jc w:val="both"/>
        <w:rPr>
          <w:rFonts w:asciiTheme="minorHAnsi" w:eastAsiaTheme="minorEastAsia" w:hAnsiTheme="minorHAnsi" w:cstheme="minorHAnsi"/>
          <w:bCs/>
          <w:lang w:eastAsia="ko-KR"/>
        </w:rPr>
      </w:pPr>
    </w:p>
    <w:p w14:paraId="4E6BFBE2" w14:textId="497C3A70" w:rsidR="00E662BF" w:rsidRPr="00E7527A" w:rsidRDefault="00E7527A">
      <w:pPr>
        <w:pStyle w:val="BodyText"/>
        <w:ind w:left="219"/>
        <w:jc w:val="both"/>
        <w:rPr>
          <w:rFonts w:asciiTheme="minorHAnsi" w:eastAsiaTheme="minorEastAsia" w:hAnsiTheme="minorHAnsi" w:cstheme="minorHAnsi"/>
          <w:bCs/>
          <w:lang w:eastAsia="ko-KR"/>
        </w:rPr>
      </w:pPr>
      <w:r w:rsidRPr="00E7527A">
        <w:rPr>
          <w:rFonts w:asciiTheme="minorHAnsi" w:eastAsiaTheme="minorEastAsia" w:hAnsiTheme="minorHAnsi" w:cstheme="minorHAnsi"/>
          <w:bCs/>
          <w:lang w:eastAsia="ko-KR"/>
        </w:rPr>
        <w:t>List</w:t>
      </w:r>
      <w:r w:rsidRPr="00E7527A">
        <w:rPr>
          <w:rFonts w:asciiTheme="minorHAnsi" w:hAnsiTheme="minorHAnsi" w:cstheme="minorHAnsi"/>
          <w:spacing w:val="-3"/>
        </w:rPr>
        <w:t xml:space="preserve"> </w:t>
      </w:r>
      <w:r w:rsidRPr="00E7527A">
        <w:rPr>
          <w:rFonts w:asciiTheme="minorHAnsi" w:hAnsiTheme="minorHAnsi" w:cstheme="minorHAnsi"/>
        </w:rPr>
        <w:t>–</w:t>
      </w:r>
      <w:r w:rsidRPr="00E7527A">
        <w:rPr>
          <w:rFonts w:asciiTheme="minorHAnsi" w:hAnsiTheme="minorHAnsi" w:cstheme="minorHAnsi"/>
          <w:spacing w:val="-3"/>
        </w:rPr>
        <w:t xml:space="preserve"> </w:t>
      </w:r>
      <w:r w:rsidRPr="00E7527A">
        <w:rPr>
          <w:rFonts w:asciiTheme="minorHAnsi" w:hAnsiTheme="minorHAnsi" w:cstheme="minorHAnsi"/>
        </w:rPr>
        <w:t>one</w:t>
      </w:r>
      <w:r w:rsidRPr="00E7527A">
        <w:rPr>
          <w:rFonts w:asciiTheme="minorHAnsi" w:hAnsiTheme="minorHAnsi" w:cstheme="minorHAnsi"/>
          <w:spacing w:val="-3"/>
        </w:rPr>
        <w:t xml:space="preserve"> </w:t>
      </w:r>
      <w:r w:rsidRPr="00E7527A">
        <w:rPr>
          <w:rFonts w:asciiTheme="minorHAnsi" w:hAnsiTheme="minorHAnsi" w:cstheme="minorHAnsi"/>
        </w:rPr>
        <w:t>per</w:t>
      </w:r>
      <w:r w:rsidRPr="00E7527A">
        <w:rPr>
          <w:rFonts w:asciiTheme="minorHAnsi" w:hAnsiTheme="minorHAnsi" w:cstheme="minorHAnsi"/>
          <w:spacing w:val="-1"/>
        </w:rPr>
        <w:t xml:space="preserve"> </w:t>
      </w:r>
      <w:r w:rsidRPr="00E7527A">
        <w:rPr>
          <w:rFonts w:asciiTheme="minorHAnsi" w:hAnsiTheme="minorHAnsi" w:cstheme="minorHAnsi"/>
        </w:rPr>
        <w:t>line</w:t>
      </w:r>
      <w:r w:rsidRPr="00E7527A">
        <w:rPr>
          <w:rFonts w:asciiTheme="minorHAnsi" w:hAnsiTheme="minorHAnsi" w:cstheme="minorHAnsi"/>
          <w:spacing w:val="-3"/>
        </w:rPr>
        <w:t xml:space="preserve"> </w:t>
      </w:r>
      <w:r w:rsidRPr="00E7527A">
        <w:rPr>
          <w:rFonts w:asciiTheme="minorHAnsi" w:hAnsiTheme="minorHAnsi" w:cstheme="minorHAnsi"/>
        </w:rPr>
        <w:t>– positions</w:t>
      </w:r>
      <w:r w:rsidRPr="00E7527A">
        <w:rPr>
          <w:rFonts w:asciiTheme="minorHAnsi" w:hAnsiTheme="minorHAnsi" w:cstheme="minorHAnsi"/>
          <w:spacing w:val="-1"/>
        </w:rPr>
        <w:t xml:space="preserve"> </w:t>
      </w:r>
      <w:r w:rsidRPr="00E7527A">
        <w:rPr>
          <w:rFonts w:asciiTheme="minorHAnsi" w:hAnsiTheme="minorHAnsi" w:cstheme="minorHAnsi"/>
        </w:rPr>
        <w:t>with</w:t>
      </w:r>
      <w:r w:rsidRPr="00E7527A">
        <w:rPr>
          <w:rFonts w:asciiTheme="minorHAnsi" w:hAnsiTheme="minorHAnsi" w:cstheme="minorHAnsi"/>
          <w:spacing w:val="-2"/>
        </w:rPr>
        <w:t xml:space="preserve"> </w:t>
      </w:r>
      <w:r w:rsidRPr="00E7527A">
        <w:rPr>
          <w:rFonts w:asciiTheme="minorHAnsi" w:hAnsiTheme="minorHAnsi" w:cstheme="minorHAnsi"/>
        </w:rPr>
        <w:t>dates</w:t>
      </w:r>
      <w:r w:rsidRPr="00E7527A">
        <w:rPr>
          <w:rFonts w:asciiTheme="minorHAnsi" w:hAnsiTheme="minorHAnsi" w:cstheme="minorHAnsi"/>
          <w:spacing w:val="-3"/>
        </w:rPr>
        <w:t xml:space="preserve"> </w:t>
      </w:r>
      <w:r w:rsidRPr="00E7527A">
        <w:rPr>
          <w:rFonts w:asciiTheme="minorHAnsi" w:hAnsiTheme="minorHAnsi" w:cstheme="minorHAnsi"/>
        </w:rPr>
        <w:t>of</w:t>
      </w:r>
      <w:r w:rsidRPr="00E7527A">
        <w:rPr>
          <w:rFonts w:asciiTheme="minorHAnsi" w:hAnsiTheme="minorHAnsi" w:cstheme="minorHAnsi"/>
          <w:spacing w:val="-1"/>
        </w:rPr>
        <w:t xml:space="preserve"> </w:t>
      </w:r>
      <w:r w:rsidRPr="00E7527A">
        <w:rPr>
          <w:rFonts w:asciiTheme="minorHAnsi" w:hAnsiTheme="minorHAnsi" w:cstheme="minorHAnsi"/>
        </w:rPr>
        <w:t>service</w:t>
      </w:r>
      <w:r w:rsidRPr="00E7527A">
        <w:rPr>
          <w:rFonts w:asciiTheme="minorHAnsi" w:eastAsiaTheme="minorEastAsia" w:hAnsiTheme="minorHAnsi" w:cstheme="minorHAnsi"/>
          <w:spacing w:val="1"/>
          <w:lang w:eastAsia="ko-KR"/>
        </w:rPr>
        <w:t>.</w:t>
      </w:r>
      <w:r w:rsidR="00DD655C" w:rsidRPr="00E7527A">
        <w:rPr>
          <w:rFonts w:asciiTheme="minorHAnsi" w:eastAsiaTheme="minorEastAsia" w:hAnsiTheme="minorHAnsi" w:cstheme="minorHAnsi"/>
          <w:bCs/>
          <w:lang w:eastAsia="ko-KR"/>
        </w:rPr>
        <w:t>)</w:t>
      </w:r>
    </w:p>
    <w:p w14:paraId="75900A62" w14:textId="77777777" w:rsidR="00E662BF" w:rsidRPr="00DD655C" w:rsidRDefault="00E662BF">
      <w:pPr>
        <w:pStyle w:val="BodyText"/>
        <w:ind w:left="219"/>
        <w:jc w:val="both"/>
        <w:rPr>
          <w:rFonts w:asciiTheme="minorHAnsi" w:eastAsiaTheme="minorEastAsia" w:hAnsiTheme="minorHAnsi" w:cstheme="minorHAnsi"/>
          <w:b/>
          <w:lang w:eastAsia="ko-KR"/>
        </w:rPr>
      </w:pPr>
    </w:p>
    <w:p w14:paraId="7E73F71D" w14:textId="6FA5B27B" w:rsidR="00A97247" w:rsidRPr="00DD655C" w:rsidRDefault="00E066CC">
      <w:pPr>
        <w:pStyle w:val="BodyText"/>
        <w:ind w:left="219"/>
        <w:jc w:val="both"/>
        <w:rPr>
          <w:rFonts w:asciiTheme="minorHAnsi" w:hAnsiTheme="minorHAnsi" w:cstheme="minorHAnsi"/>
        </w:rPr>
      </w:pPr>
      <w:r w:rsidRPr="00DD655C">
        <w:rPr>
          <w:rFonts w:asciiTheme="minorHAnsi" w:hAnsiTheme="minorHAnsi" w:cstheme="minorHAnsi"/>
          <w:b/>
        </w:rPr>
        <w:t>IEEE</w:t>
      </w:r>
      <w:r w:rsidRPr="00DD655C">
        <w:rPr>
          <w:rFonts w:asciiTheme="minorHAnsi" w:hAnsiTheme="minorHAnsi" w:cstheme="minorHAnsi"/>
          <w:b/>
          <w:spacing w:val="-3"/>
        </w:rPr>
        <w:t xml:space="preserve"> </w:t>
      </w:r>
      <w:r w:rsidRPr="00DD655C">
        <w:rPr>
          <w:rFonts w:asciiTheme="minorHAnsi" w:hAnsiTheme="minorHAnsi" w:cstheme="minorHAnsi"/>
          <w:b/>
        </w:rPr>
        <w:t>ACTIVITIES:</w:t>
      </w:r>
      <w:r w:rsidRPr="00DD655C">
        <w:rPr>
          <w:rFonts w:asciiTheme="minorHAnsi" w:hAnsiTheme="minorHAnsi" w:cstheme="minorHAnsi"/>
          <w:b/>
          <w:spacing w:val="-2"/>
        </w:rPr>
        <w:t xml:space="preserve"> </w:t>
      </w:r>
      <w:r w:rsidRPr="00DD655C">
        <w:rPr>
          <w:rFonts w:asciiTheme="minorHAnsi" w:hAnsiTheme="minorHAnsi" w:cstheme="minorHAnsi"/>
        </w:rPr>
        <w:t>(List</w:t>
      </w:r>
      <w:r w:rsidRPr="00DD655C">
        <w:rPr>
          <w:rFonts w:asciiTheme="minorHAnsi" w:hAnsiTheme="minorHAnsi" w:cstheme="minorHAnsi"/>
          <w:spacing w:val="-3"/>
        </w:rPr>
        <w:t xml:space="preserve"> </w:t>
      </w:r>
      <w:r w:rsidRPr="00DD655C">
        <w:rPr>
          <w:rFonts w:asciiTheme="minorHAnsi" w:hAnsiTheme="minorHAnsi" w:cstheme="minorHAnsi"/>
        </w:rPr>
        <w:t>–</w:t>
      </w:r>
      <w:r w:rsidRPr="00DD655C">
        <w:rPr>
          <w:rFonts w:asciiTheme="minorHAnsi" w:hAnsiTheme="minorHAnsi" w:cstheme="minorHAnsi"/>
          <w:spacing w:val="-3"/>
        </w:rPr>
        <w:t xml:space="preserve"> </w:t>
      </w:r>
      <w:r w:rsidRPr="00DD655C">
        <w:rPr>
          <w:rFonts w:asciiTheme="minorHAnsi" w:hAnsiTheme="minorHAnsi" w:cstheme="minorHAnsi"/>
        </w:rPr>
        <w:t>one</w:t>
      </w:r>
      <w:r w:rsidRPr="00DD655C">
        <w:rPr>
          <w:rFonts w:asciiTheme="minorHAnsi" w:hAnsiTheme="minorHAnsi" w:cstheme="minorHAnsi"/>
          <w:spacing w:val="-3"/>
        </w:rPr>
        <w:t xml:space="preserve"> </w:t>
      </w:r>
      <w:r w:rsidRPr="00DD655C">
        <w:rPr>
          <w:rFonts w:asciiTheme="minorHAnsi" w:hAnsiTheme="minorHAnsi" w:cstheme="minorHAnsi"/>
        </w:rPr>
        <w:t>per</w:t>
      </w:r>
      <w:r w:rsidRPr="00DD655C">
        <w:rPr>
          <w:rFonts w:asciiTheme="minorHAnsi" w:hAnsiTheme="minorHAnsi" w:cstheme="minorHAnsi"/>
          <w:spacing w:val="-1"/>
        </w:rPr>
        <w:t xml:space="preserve"> </w:t>
      </w:r>
      <w:r w:rsidRPr="00DD655C">
        <w:rPr>
          <w:rFonts w:asciiTheme="minorHAnsi" w:hAnsiTheme="minorHAnsi" w:cstheme="minorHAnsi"/>
        </w:rPr>
        <w:t>line</w:t>
      </w:r>
      <w:r w:rsidRPr="00DD655C">
        <w:rPr>
          <w:rFonts w:asciiTheme="minorHAnsi" w:hAnsiTheme="minorHAnsi" w:cstheme="minorHAnsi"/>
          <w:spacing w:val="-3"/>
        </w:rPr>
        <w:t xml:space="preserve"> </w:t>
      </w:r>
      <w:r w:rsidRPr="00DD655C">
        <w:rPr>
          <w:rFonts w:asciiTheme="minorHAnsi" w:hAnsiTheme="minorHAnsi" w:cstheme="minorHAnsi"/>
        </w:rPr>
        <w:t>– any</w:t>
      </w:r>
      <w:r w:rsidRPr="00DD655C">
        <w:rPr>
          <w:rFonts w:asciiTheme="minorHAnsi" w:hAnsiTheme="minorHAnsi" w:cstheme="minorHAnsi"/>
          <w:spacing w:val="-1"/>
        </w:rPr>
        <w:t xml:space="preserve"> </w:t>
      </w:r>
      <w:r w:rsidRPr="00DD655C">
        <w:rPr>
          <w:rFonts w:asciiTheme="minorHAnsi" w:hAnsiTheme="minorHAnsi" w:cstheme="minorHAnsi"/>
        </w:rPr>
        <w:t>IEEE</w:t>
      </w:r>
      <w:r w:rsidRPr="00DD655C">
        <w:rPr>
          <w:rFonts w:asciiTheme="minorHAnsi" w:hAnsiTheme="minorHAnsi" w:cstheme="minorHAnsi"/>
          <w:spacing w:val="-1"/>
        </w:rPr>
        <w:t xml:space="preserve"> </w:t>
      </w:r>
      <w:r w:rsidRPr="00DD655C">
        <w:rPr>
          <w:rFonts w:asciiTheme="minorHAnsi" w:hAnsiTheme="minorHAnsi" w:cstheme="minorHAnsi"/>
        </w:rPr>
        <w:t>positions</w:t>
      </w:r>
      <w:r w:rsidRPr="00DD655C">
        <w:rPr>
          <w:rFonts w:asciiTheme="minorHAnsi" w:hAnsiTheme="minorHAnsi" w:cstheme="minorHAnsi"/>
          <w:spacing w:val="-1"/>
        </w:rPr>
        <w:t xml:space="preserve"> </w:t>
      </w:r>
      <w:r w:rsidRPr="00DD655C">
        <w:rPr>
          <w:rFonts w:asciiTheme="minorHAnsi" w:hAnsiTheme="minorHAnsi" w:cstheme="minorHAnsi"/>
        </w:rPr>
        <w:t>with</w:t>
      </w:r>
      <w:r w:rsidRPr="00DD655C">
        <w:rPr>
          <w:rFonts w:asciiTheme="minorHAnsi" w:hAnsiTheme="minorHAnsi" w:cstheme="minorHAnsi"/>
          <w:spacing w:val="-2"/>
        </w:rPr>
        <w:t xml:space="preserve"> </w:t>
      </w:r>
      <w:r w:rsidRPr="00DD655C">
        <w:rPr>
          <w:rFonts w:asciiTheme="minorHAnsi" w:hAnsiTheme="minorHAnsi" w:cstheme="minorHAnsi"/>
        </w:rPr>
        <w:t>dates</w:t>
      </w:r>
      <w:r w:rsidRPr="00DD655C">
        <w:rPr>
          <w:rFonts w:asciiTheme="minorHAnsi" w:hAnsiTheme="minorHAnsi" w:cstheme="minorHAnsi"/>
          <w:spacing w:val="-3"/>
        </w:rPr>
        <w:t xml:space="preserve"> </w:t>
      </w:r>
      <w:r w:rsidRPr="00DD655C">
        <w:rPr>
          <w:rFonts w:asciiTheme="minorHAnsi" w:hAnsiTheme="minorHAnsi" w:cstheme="minorHAnsi"/>
        </w:rPr>
        <w:t>of</w:t>
      </w:r>
      <w:r w:rsidRPr="00DD655C">
        <w:rPr>
          <w:rFonts w:asciiTheme="minorHAnsi" w:hAnsiTheme="minorHAnsi" w:cstheme="minorHAnsi"/>
          <w:spacing w:val="-1"/>
        </w:rPr>
        <w:t xml:space="preserve"> </w:t>
      </w:r>
      <w:r w:rsidRPr="00DD655C">
        <w:rPr>
          <w:rFonts w:asciiTheme="minorHAnsi" w:hAnsiTheme="minorHAnsi" w:cstheme="minorHAnsi"/>
        </w:rPr>
        <w:t>service</w:t>
      </w:r>
      <w:r w:rsidRPr="00DD655C">
        <w:rPr>
          <w:rFonts w:asciiTheme="minorHAnsi" w:hAnsiTheme="minorHAnsi" w:cstheme="minorHAnsi"/>
          <w:spacing w:val="1"/>
        </w:rPr>
        <w:t xml:space="preserve"> </w:t>
      </w:r>
      <w:r w:rsidRPr="00DD655C">
        <w:rPr>
          <w:rFonts w:asciiTheme="minorHAnsi" w:hAnsiTheme="minorHAnsi" w:cstheme="minorHAnsi"/>
        </w:rPr>
        <w:t>in</w:t>
      </w:r>
      <w:r w:rsidRPr="00DD655C">
        <w:rPr>
          <w:rFonts w:asciiTheme="minorHAnsi" w:hAnsiTheme="minorHAnsi" w:cstheme="minorHAnsi"/>
          <w:spacing w:val="-2"/>
        </w:rPr>
        <w:t xml:space="preserve"> </w:t>
      </w:r>
      <w:r w:rsidRPr="00DD655C">
        <w:rPr>
          <w:rFonts w:asciiTheme="minorHAnsi" w:hAnsiTheme="minorHAnsi" w:cstheme="minorHAnsi"/>
        </w:rPr>
        <w:t>the order</w:t>
      </w:r>
      <w:r w:rsidRPr="00DD655C">
        <w:rPr>
          <w:rFonts w:asciiTheme="minorHAnsi" w:hAnsiTheme="minorHAnsi" w:cstheme="minorHAnsi"/>
          <w:spacing w:val="-2"/>
        </w:rPr>
        <w:t xml:space="preserve"> </w:t>
      </w:r>
      <w:r w:rsidRPr="00DD655C">
        <w:rPr>
          <w:rFonts w:asciiTheme="minorHAnsi" w:hAnsiTheme="minorHAnsi" w:cstheme="minorHAnsi"/>
        </w:rPr>
        <w:t>given</w:t>
      </w:r>
      <w:r w:rsidR="00DD655C" w:rsidRPr="00DD655C">
        <w:rPr>
          <w:rFonts w:asciiTheme="minorHAnsi" w:eastAsiaTheme="minorEastAsia" w:hAnsiTheme="minorHAnsi" w:cstheme="minorHAnsi"/>
          <w:lang w:eastAsia="ko-KR"/>
        </w:rPr>
        <w:t>.</w:t>
      </w:r>
      <w:r w:rsidRPr="00DD655C">
        <w:rPr>
          <w:rFonts w:asciiTheme="minorHAnsi" w:hAnsiTheme="minorHAnsi" w:cstheme="minorHAnsi"/>
        </w:rPr>
        <w:t>)</w:t>
      </w:r>
    </w:p>
    <w:p w14:paraId="41DC1769" w14:textId="77777777" w:rsidR="00A97247" w:rsidRPr="00DD655C" w:rsidRDefault="00A97247">
      <w:pPr>
        <w:pStyle w:val="BodyText"/>
        <w:rPr>
          <w:rFonts w:asciiTheme="minorHAnsi" w:hAnsiTheme="minorHAnsi" w:cstheme="minorHAnsi"/>
        </w:rPr>
      </w:pPr>
    </w:p>
    <w:p w14:paraId="337AE4FF" w14:textId="0F37BC02" w:rsidR="00A97247" w:rsidRPr="00DD655C" w:rsidRDefault="00E066CC" w:rsidP="002D3158">
      <w:pPr>
        <w:pStyle w:val="Heading1"/>
        <w:ind w:right="7402"/>
        <w:rPr>
          <w:rFonts w:asciiTheme="minorHAnsi" w:hAnsiTheme="minorHAnsi" w:cstheme="minorHAnsi"/>
        </w:rPr>
      </w:pPr>
      <w:r w:rsidRPr="00DD655C">
        <w:rPr>
          <w:rFonts w:asciiTheme="minorHAnsi" w:hAnsiTheme="minorHAnsi" w:cstheme="minorHAnsi"/>
        </w:rPr>
        <w:t>C</w:t>
      </w:r>
      <w:r w:rsidR="00E662BF" w:rsidRPr="00DD655C">
        <w:rPr>
          <w:rFonts w:asciiTheme="minorHAnsi" w:eastAsiaTheme="minorEastAsia" w:hAnsiTheme="minorHAnsi" w:cstheme="minorHAnsi"/>
          <w:lang w:eastAsia="ko-KR"/>
        </w:rPr>
        <w:t>ommittee/Boards</w:t>
      </w:r>
      <w:r w:rsidRPr="00DD655C">
        <w:rPr>
          <w:rFonts w:asciiTheme="minorHAnsi" w:hAnsiTheme="minorHAnsi" w:cstheme="minorHAnsi"/>
        </w:rPr>
        <w:t>:</w:t>
      </w:r>
    </w:p>
    <w:p w14:paraId="0CAFD9EA" w14:textId="77777777" w:rsidR="00A97247" w:rsidRPr="00DD655C" w:rsidRDefault="00A97247" w:rsidP="002D3158">
      <w:pPr>
        <w:pStyle w:val="BodyText"/>
        <w:rPr>
          <w:rFonts w:asciiTheme="minorHAnsi" w:hAnsiTheme="minorHAnsi" w:cstheme="minorHAnsi"/>
          <w:b/>
          <w:bCs/>
        </w:rPr>
      </w:pPr>
    </w:p>
    <w:p w14:paraId="5147A03A" w14:textId="7EF71E6E" w:rsidR="00A97247" w:rsidRPr="00DD655C" w:rsidRDefault="00E066CC" w:rsidP="002D3158">
      <w:pPr>
        <w:ind w:left="219" w:right="7402"/>
        <w:rPr>
          <w:rFonts w:asciiTheme="minorHAnsi" w:hAnsiTheme="minorHAnsi" w:cstheme="minorHAnsi"/>
          <w:b/>
          <w:bCs/>
        </w:rPr>
      </w:pPr>
      <w:r w:rsidRPr="00DD655C">
        <w:rPr>
          <w:rFonts w:asciiTheme="minorHAnsi" w:hAnsiTheme="minorHAnsi" w:cstheme="minorHAnsi"/>
          <w:b/>
          <w:bCs/>
        </w:rPr>
        <w:t>R</w:t>
      </w:r>
      <w:r w:rsidR="00E662BF" w:rsidRPr="00DD655C">
        <w:rPr>
          <w:rFonts w:asciiTheme="minorHAnsi" w:eastAsiaTheme="minorEastAsia" w:hAnsiTheme="minorHAnsi" w:cstheme="minorHAnsi"/>
          <w:b/>
          <w:bCs/>
          <w:lang w:eastAsia="ko-KR"/>
        </w:rPr>
        <w:t>egions</w:t>
      </w:r>
      <w:r w:rsidRPr="00DD655C">
        <w:rPr>
          <w:rFonts w:asciiTheme="minorHAnsi" w:hAnsiTheme="minorHAnsi" w:cstheme="minorHAnsi"/>
          <w:b/>
          <w:bCs/>
        </w:rPr>
        <w:t>:</w:t>
      </w:r>
    </w:p>
    <w:p w14:paraId="43DAB014" w14:textId="77777777" w:rsidR="00A97247" w:rsidRPr="00DD655C" w:rsidRDefault="00A97247" w:rsidP="002D3158">
      <w:pPr>
        <w:pStyle w:val="BodyText"/>
        <w:spacing w:before="10"/>
        <w:rPr>
          <w:rFonts w:asciiTheme="minorHAnsi" w:hAnsiTheme="minorHAnsi" w:cstheme="minorHAnsi"/>
          <w:b/>
          <w:bCs/>
          <w:sz w:val="21"/>
        </w:rPr>
      </w:pPr>
    </w:p>
    <w:p w14:paraId="37A1D565" w14:textId="20F38E64" w:rsidR="00A97247" w:rsidRPr="00DD655C" w:rsidRDefault="00E066CC" w:rsidP="002D3158">
      <w:pPr>
        <w:pStyle w:val="Heading1"/>
        <w:spacing w:before="1"/>
        <w:ind w:right="7402"/>
        <w:rPr>
          <w:rFonts w:asciiTheme="minorHAnsi" w:hAnsiTheme="minorHAnsi" w:cstheme="minorHAnsi"/>
        </w:rPr>
      </w:pPr>
      <w:r w:rsidRPr="00DD655C">
        <w:rPr>
          <w:rFonts w:asciiTheme="minorHAnsi" w:hAnsiTheme="minorHAnsi" w:cstheme="minorHAnsi"/>
        </w:rPr>
        <w:t>S</w:t>
      </w:r>
      <w:r w:rsidR="00E662BF" w:rsidRPr="00DD655C">
        <w:rPr>
          <w:rFonts w:asciiTheme="minorHAnsi" w:eastAsiaTheme="minorEastAsia" w:hAnsiTheme="minorHAnsi" w:cstheme="minorHAnsi"/>
          <w:lang w:eastAsia="ko-KR"/>
        </w:rPr>
        <w:t>ections/Chapters</w:t>
      </w:r>
      <w:r w:rsidRPr="00DD655C">
        <w:rPr>
          <w:rFonts w:asciiTheme="minorHAnsi" w:hAnsiTheme="minorHAnsi" w:cstheme="minorHAnsi"/>
        </w:rPr>
        <w:t>:</w:t>
      </w:r>
    </w:p>
    <w:p w14:paraId="56844D45" w14:textId="77777777" w:rsidR="00A97247" w:rsidRPr="00DD655C" w:rsidRDefault="00A97247" w:rsidP="002D3158">
      <w:pPr>
        <w:pStyle w:val="BodyText"/>
        <w:rPr>
          <w:rFonts w:asciiTheme="minorHAnsi" w:hAnsiTheme="minorHAnsi" w:cstheme="minorHAnsi"/>
          <w:b/>
          <w:bCs/>
        </w:rPr>
      </w:pPr>
    </w:p>
    <w:p w14:paraId="2C953825" w14:textId="41819A47" w:rsidR="00A97247" w:rsidRPr="00E662BF" w:rsidRDefault="00E066CC" w:rsidP="002D3158">
      <w:pPr>
        <w:ind w:left="219" w:right="7402"/>
        <w:rPr>
          <w:rFonts w:asciiTheme="minorHAnsi" w:hAnsiTheme="minorHAnsi" w:cstheme="minorHAnsi"/>
          <w:b/>
          <w:bCs/>
        </w:rPr>
      </w:pPr>
      <w:r w:rsidRPr="00E662BF">
        <w:rPr>
          <w:rFonts w:asciiTheme="minorHAnsi" w:hAnsiTheme="minorHAnsi" w:cstheme="minorHAnsi"/>
          <w:b/>
          <w:bCs/>
        </w:rPr>
        <w:t>S</w:t>
      </w:r>
      <w:r w:rsidR="00E662BF" w:rsidRPr="00E662BF">
        <w:rPr>
          <w:rFonts w:asciiTheme="minorHAnsi" w:eastAsiaTheme="minorEastAsia" w:hAnsiTheme="minorHAnsi" w:cstheme="minorHAnsi"/>
          <w:b/>
          <w:bCs/>
          <w:lang w:eastAsia="ko-KR"/>
        </w:rPr>
        <w:t>tudent Branches</w:t>
      </w:r>
      <w:r w:rsidRPr="00E662BF">
        <w:rPr>
          <w:rFonts w:asciiTheme="minorHAnsi" w:hAnsiTheme="minorHAnsi" w:cstheme="minorHAnsi"/>
          <w:b/>
          <w:bCs/>
        </w:rPr>
        <w:t>:</w:t>
      </w:r>
    </w:p>
    <w:p w14:paraId="7397A261" w14:textId="77777777" w:rsidR="00A97247" w:rsidRPr="00E662BF" w:rsidRDefault="00A97247" w:rsidP="002D3158">
      <w:pPr>
        <w:pStyle w:val="BodyText"/>
        <w:rPr>
          <w:rFonts w:asciiTheme="minorHAnsi" w:hAnsiTheme="minorHAnsi" w:cstheme="minorHAnsi"/>
          <w:b/>
          <w:bCs/>
        </w:rPr>
      </w:pPr>
    </w:p>
    <w:p w14:paraId="1B3D5342" w14:textId="29CE1826" w:rsidR="00A97247" w:rsidRPr="00E662BF" w:rsidRDefault="00E066CC" w:rsidP="002D3158">
      <w:pPr>
        <w:pStyle w:val="Heading1"/>
        <w:ind w:right="7402"/>
        <w:rPr>
          <w:rFonts w:asciiTheme="minorHAnsi" w:hAnsiTheme="minorHAnsi" w:cstheme="minorHAnsi"/>
        </w:rPr>
      </w:pPr>
      <w:r w:rsidRPr="00E662BF">
        <w:rPr>
          <w:rFonts w:asciiTheme="minorHAnsi" w:hAnsiTheme="minorHAnsi" w:cstheme="minorHAnsi"/>
        </w:rPr>
        <w:t>S</w:t>
      </w:r>
      <w:r w:rsidR="00E662BF" w:rsidRPr="00E662BF">
        <w:rPr>
          <w:rFonts w:asciiTheme="minorHAnsi" w:eastAsiaTheme="minorEastAsia" w:hAnsiTheme="minorHAnsi" w:cstheme="minorHAnsi"/>
          <w:lang w:eastAsia="ko-KR"/>
        </w:rPr>
        <w:t>ociety</w:t>
      </w:r>
      <w:r w:rsidRPr="00E662BF">
        <w:rPr>
          <w:rFonts w:asciiTheme="minorHAnsi" w:hAnsiTheme="minorHAnsi" w:cstheme="minorHAnsi"/>
        </w:rPr>
        <w:t>:</w:t>
      </w:r>
    </w:p>
    <w:p w14:paraId="1AAFD3BC" w14:textId="77777777" w:rsidR="00A97247" w:rsidRPr="00E662BF" w:rsidRDefault="00A97247" w:rsidP="002D3158">
      <w:pPr>
        <w:pStyle w:val="BodyText"/>
        <w:rPr>
          <w:rFonts w:asciiTheme="minorHAnsi" w:hAnsiTheme="minorHAnsi" w:cstheme="minorHAnsi"/>
          <w:b/>
          <w:bCs/>
        </w:rPr>
      </w:pPr>
    </w:p>
    <w:p w14:paraId="5A36AFD3" w14:textId="6A1F6521" w:rsidR="00A97247" w:rsidRPr="00E662BF" w:rsidRDefault="00E066CC" w:rsidP="002D3158">
      <w:pPr>
        <w:pStyle w:val="Heading1"/>
        <w:spacing w:before="39"/>
        <w:ind w:left="220"/>
        <w:rPr>
          <w:rFonts w:asciiTheme="minorHAnsi" w:hAnsiTheme="minorHAnsi" w:cstheme="minorHAnsi"/>
        </w:rPr>
      </w:pPr>
      <w:r w:rsidRPr="00E662BF">
        <w:rPr>
          <w:rFonts w:asciiTheme="minorHAnsi" w:hAnsiTheme="minorHAnsi" w:cstheme="minorHAnsi"/>
        </w:rPr>
        <w:t>C</w:t>
      </w:r>
      <w:r w:rsidR="00E662BF" w:rsidRPr="00E662BF">
        <w:rPr>
          <w:rFonts w:asciiTheme="minorHAnsi" w:eastAsiaTheme="minorEastAsia" w:hAnsiTheme="minorHAnsi" w:cstheme="minorHAnsi"/>
          <w:lang w:eastAsia="ko-KR"/>
        </w:rPr>
        <w:t>onferences</w:t>
      </w:r>
      <w:r w:rsidRPr="00E662BF">
        <w:rPr>
          <w:rFonts w:asciiTheme="minorHAnsi" w:hAnsiTheme="minorHAnsi" w:cstheme="minorHAnsi"/>
        </w:rPr>
        <w:t>:</w:t>
      </w:r>
    </w:p>
    <w:p w14:paraId="7F040D70" w14:textId="77777777" w:rsidR="00A97247" w:rsidRPr="00E662BF" w:rsidRDefault="00A97247" w:rsidP="002D3158">
      <w:pPr>
        <w:pStyle w:val="BodyText"/>
        <w:rPr>
          <w:rFonts w:asciiTheme="minorHAnsi" w:hAnsiTheme="minorHAnsi" w:cstheme="minorHAnsi"/>
          <w:b/>
          <w:bCs/>
        </w:rPr>
      </w:pPr>
    </w:p>
    <w:p w14:paraId="59846F15" w14:textId="45EDA628" w:rsidR="00A97247" w:rsidRPr="00E662BF" w:rsidRDefault="00E066CC" w:rsidP="002D3158">
      <w:pPr>
        <w:ind w:left="220"/>
        <w:rPr>
          <w:rFonts w:asciiTheme="minorHAnsi" w:hAnsiTheme="minorHAnsi" w:cstheme="minorHAnsi"/>
          <w:b/>
        </w:rPr>
      </w:pPr>
      <w:r w:rsidRPr="00E662BF">
        <w:rPr>
          <w:rFonts w:asciiTheme="minorHAnsi" w:hAnsiTheme="minorHAnsi" w:cstheme="minorHAnsi"/>
          <w:b/>
        </w:rPr>
        <w:t>O</w:t>
      </w:r>
      <w:r w:rsidR="00E662BF" w:rsidRPr="00E662BF">
        <w:rPr>
          <w:rFonts w:asciiTheme="minorHAnsi" w:eastAsiaTheme="minorEastAsia" w:hAnsiTheme="minorHAnsi" w:cstheme="minorHAnsi"/>
          <w:b/>
          <w:lang w:eastAsia="ko-KR"/>
        </w:rPr>
        <w:t>ther</w:t>
      </w:r>
      <w:r w:rsidRPr="00E662BF">
        <w:rPr>
          <w:rFonts w:asciiTheme="minorHAnsi" w:hAnsiTheme="minorHAnsi" w:cstheme="minorHAnsi"/>
          <w:b/>
        </w:rPr>
        <w:t>:</w:t>
      </w:r>
    </w:p>
    <w:p w14:paraId="48A659F6" w14:textId="77777777" w:rsidR="00A97247" w:rsidRDefault="00A97247">
      <w:pPr>
        <w:pStyle w:val="BodyText"/>
        <w:spacing w:before="10"/>
        <w:rPr>
          <w:b/>
          <w:sz w:val="21"/>
        </w:rPr>
      </w:pPr>
    </w:p>
    <w:p w14:paraId="30D60A56" w14:textId="77777777" w:rsidR="00A97247" w:rsidRDefault="00E066CC">
      <w:pPr>
        <w:pStyle w:val="Heading1"/>
        <w:spacing w:before="1"/>
        <w:ind w:left="220"/>
      </w:pPr>
      <w:r>
        <w:t>QUALIFICATIONS</w:t>
      </w:r>
    </w:p>
    <w:p w14:paraId="1E574229" w14:textId="77777777" w:rsidR="00A97247" w:rsidRDefault="00E066CC">
      <w:pPr>
        <w:pStyle w:val="BodyText"/>
        <w:ind w:left="219" w:right="268"/>
      </w:pPr>
      <w:r>
        <w:t>(What are your qualifications for this position? i.e., what makes you an ideal candidate for this position?</w:t>
      </w:r>
      <w:r>
        <w:rPr>
          <w:spacing w:val="-47"/>
        </w:rPr>
        <w:t xml:space="preserve"> </w:t>
      </w:r>
      <w:r>
        <w:t>Max</w:t>
      </w:r>
      <w:r>
        <w:rPr>
          <w:spacing w:val="-3"/>
        </w:rPr>
        <w:t xml:space="preserve"> </w:t>
      </w:r>
      <w:r>
        <w:t>300</w:t>
      </w:r>
      <w:r>
        <w:rPr>
          <w:spacing w:val="-1"/>
        </w:rPr>
        <w:t xml:space="preserve"> </w:t>
      </w:r>
      <w:r>
        <w:t>words)</w:t>
      </w:r>
    </w:p>
    <w:p w14:paraId="1491EC39" w14:textId="77777777" w:rsidR="00A97247" w:rsidRDefault="00A97247">
      <w:pPr>
        <w:pStyle w:val="BodyText"/>
      </w:pPr>
    </w:p>
    <w:p w14:paraId="3D200B91" w14:textId="77777777" w:rsidR="00A97247" w:rsidRDefault="00E066CC">
      <w:pPr>
        <w:pStyle w:val="Heading1"/>
      </w:pPr>
      <w:r>
        <w:t>MAJOR</w:t>
      </w:r>
      <w:r>
        <w:rPr>
          <w:spacing w:val="-1"/>
        </w:rPr>
        <w:t xml:space="preserve"> </w:t>
      </w:r>
      <w:r>
        <w:t>ACCOMPLISHMENTS</w:t>
      </w:r>
    </w:p>
    <w:p w14:paraId="116890BF" w14:textId="77777777" w:rsidR="00A97247" w:rsidRDefault="00E066CC">
      <w:pPr>
        <w:pStyle w:val="BodyText"/>
        <w:ind w:left="219" w:right="2066"/>
      </w:pPr>
      <w:r>
        <w:t>(List major contribution(s) (up to three) you have brought to organizations you have</w:t>
      </w:r>
      <w:r>
        <w:rPr>
          <w:spacing w:val="-47"/>
        </w:rPr>
        <w:t xml:space="preserve"> </w:t>
      </w:r>
      <w:r>
        <w:t>worked/volunteered</w:t>
      </w:r>
      <w:r>
        <w:rPr>
          <w:spacing w:val="-2"/>
        </w:rPr>
        <w:t xml:space="preserve"> </w:t>
      </w:r>
      <w:r>
        <w:t>for in</w:t>
      </w:r>
      <w:r>
        <w:rPr>
          <w:spacing w:val="-4"/>
        </w:rPr>
        <w:t xml:space="preserve"> </w:t>
      </w:r>
      <w:r>
        <w:t>your previous</w:t>
      </w:r>
      <w:r>
        <w:rPr>
          <w:spacing w:val="-1"/>
        </w:rPr>
        <w:t xml:space="preserve"> </w:t>
      </w:r>
      <w:r>
        <w:t>assignments.</w:t>
      </w:r>
      <w:r>
        <w:rPr>
          <w:spacing w:val="-3"/>
        </w:rPr>
        <w:t xml:space="preserve"> </w:t>
      </w:r>
      <w:r>
        <w:t>Max</w:t>
      </w:r>
      <w:r>
        <w:rPr>
          <w:spacing w:val="-3"/>
        </w:rPr>
        <w:t xml:space="preserve"> </w:t>
      </w:r>
      <w:r>
        <w:t>300</w:t>
      </w:r>
      <w:r>
        <w:rPr>
          <w:spacing w:val="-1"/>
        </w:rPr>
        <w:t xml:space="preserve"> </w:t>
      </w:r>
      <w:r>
        <w:t>words)</w:t>
      </w:r>
    </w:p>
    <w:p w14:paraId="7385A568" w14:textId="77777777" w:rsidR="00A97247" w:rsidRDefault="00A97247">
      <w:pPr>
        <w:pStyle w:val="BodyText"/>
        <w:rPr>
          <w:sz w:val="20"/>
        </w:rPr>
      </w:pPr>
    </w:p>
    <w:p w14:paraId="6927858F" w14:textId="77777777" w:rsidR="00A97247" w:rsidRDefault="00CD6F31">
      <w:pPr>
        <w:pStyle w:val="BodyText"/>
        <w:spacing w:before="2"/>
        <w:rPr>
          <w:sz w:val="21"/>
        </w:rPr>
      </w:pPr>
      <w:r>
        <w:rPr>
          <w:noProof/>
        </w:rPr>
        <mc:AlternateContent>
          <mc:Choice Requires="wps">
            <w:drawing>
              <wp:anchor distT="0" distB="0" distL="0" distR="0" simplePos="0" relativeHeight="487588864" behindDoc="1" locked="0" layoutInCell="1" allowOverlap="1" wp14:anchorId="36266C30" wp14:editId="7B113F2E">
                <wp:simplePos x="0" y="0"/>
                <wp:positionH relativeFrom="page">
                  <wp:posOffset>842645</wp:posOffset>
                </wp:positionH>
                <wp:positionV relativeFrom="paragraph">
                  <wp:posOffset>192405</wp:posOffset>
                </wp:positionV>
                <wp:extent cx="6087110" cy="20129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01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B1CE6E" w14:textId="77777777" w:rsidR="00A97247" w:rsidRDefault="00E066CC">
                            <w:pPr>
                              <w:spacing w:before="18"/>
                              <w:ind w:left="107"/>
                              <w:rPr>
                                <w:b/>
                              </w:rPr>
                            </w:pPr>
                            <w:r>
                              <w:rPr>
                                <w:b/>
                                <w:color w:val="FF0000"/>
                              </w:rPr>
                              <w:t>The</w:t>
                            </w:r>
                            <w:r>
                              <w:rPr>
                                <w:b/>
                                <w:color w:val="FF0000"/>
                                <w:spacing w:val="-2"/>
                              </w:rPr>
                              <w:t xml:space="preserve"> </w:t>
                            </w:r>
                            <w:r>
                              <w:rPr>
                                <w:b/>
                                <w:color w:val="FF0000"/>
                              </w:rPr>
                              <w:t>following</w:t>
                            </w:r>
                            <w:r>
                              <w:rPr>
                                <w:b/>
                                <w:color w:val="FF0000"/>
                                <w:spacing w:val="-3"/>
                              </w:rPr>
                              <w:t xml:space="preserve"> </w:t>
                            </w:r>
                            <w:r>
                              <w:rPr>
                                <w:b/>
                                <w:color w:val="FF0000"/>
                              </w:rPr>
                              <w:t>information</w:t>
                            </w:r>
                            <w:r>
                              <w:rPr>
                                <w:b/>
                                <w:color w:val="FF0000"/>
                                <w:spacing w:val="-5"/>
                              </w:rPr>
                              <w:t xml:space="preserve"> </w:t>
                            </w:r>
                            <w:r>
                              <w:rPr>
                                <w:b/>
                                <w:color w:val="FF0000"/>
                              </w:rPr>
                              <w:t>is</w:t>
                            </w:r>
                            <w:r>
                              <w:rPr>
                                <w:b/>
                                <w:color w:val="FF0000"/>
                                <w:spacing w:val="-1"/>
                              </w:rPr>
                              <w:t xml:space="preserve"> </w:t>
                            </w:r>
                            <w:r>
                              <w:rPr>
                                <w:b/>
                                <w:color w:val="FF0000"/>
                              </w:rPr>
                              <w:t>not</w:t>
                            </w:r>
                            <w:r>
                              <w:rPr>
                                <w:b/>
                                <w:color w:val="FF0000"/>
                                <w:spacing w:val="-3"/>
                              </w:rPr>
                              <w:t xml:space="preserve"> </w:t>
                            </w:r>
                            <w:r>
                              <w:rPr>
                                <w:b/>
                                <w:color w:val="FF0000"/>
                              </w:rPr>
                              <w:t>required,</w:t>
                            </w:r>
                            <w:r>
                              <w:rPr>
                                <w:b/>
                                <w:color w:val="FF0000"/>
                                <w:spacing w:val="-1"/>
                              </w:rPr>
                              <w:t xml:space="preserve"> </w:t>
                            </w:r>
                            <w:r>
                              <w:rPr>
                                <w:b/>
                                <w:color w:val="FF0000"/>
                              </w:rPr>
                              <w:t>but</w:t>
                            </w:r>
                            <w:r>
                              <w:rPr>
                                <w:b/>
                                <w:color w:val="FF0000"/>
                                <w:spacing w:val="-2"/>
                              </w:rPr>
                              <w:t xml:space="preserve"> </w:t>
                            </w:r>
                            <w:r>
                              <w:rPr>
                                <w:b/>
                                <w:color w:val="FF0000"/>
                              </w:rPr>
                              <w:t>encouraged.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66C30" id="_x0000_t202" coordsize="21600,21600" o:spt="202" path="m,l,21600r21600,l21600,xe">
                <v:stroke joinstyle="miter"/>
                <v:path gradientshapeok="t" o:connecttype="rect"/>
              </v:shapetype>
              <v:shape id="Text Box 2" o:spid="_x0000_s1026" type="#_x0000_t202" style="position:absolute;margin-left:66.35pt;margin-top:15.15pt;width:479.3pt;height:15.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YDwIAAAsEAAAOAAAAZHJzL2Uyb0RvYy54bWysU1GP0zAMfkfiP0R5Z90mMXb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" filled="f" strokeweight=".48pt">
                <v:textbox inset="0,0,0,0">
                  <w:txbxContent>
                    <w:p w14:paraId="5FB1CE6E" w14:textId="77777777" w:rsidR="00A97247" w:rsidRDefault="00E066CC">
                      <w:pPr>
                        <w:spacing w:before="18"/>
                        <w:ind w:left="107"/>
                        <w:rPr>
                          <w:b/>
                        </w:rPr>
                      </w:pPr>
                      <w:r>
                        <w:rPr>
                          <w:b/>
                          <w:color w:val="FF0000"/>
                        </w:rPr>
                        <w:t>The</w:t>
                      </w:r>
                      <w:r>
                        <w:rPr>
                          <w:b/>
                          <w:color w:val="FF0000"/>
                          <w:spacing w:val="-2"/>
                        </w:rPr>
                        <w:t xml:space="preserve"> </w:t>
                      </w:r>
                      <w:r>
                        <w:rPr>
                          <w:b/>
                          <w:color w:val="FF0000"/>
                        </w:rPr>
                        <w:t>following</w:t>
                      </w:r>
                      <w:r>
                        <w:rPr>
                          <w:b/>
                          <w:color w:val="FF0000"/>
                          <w:spacing w:val="-3"/>
                        </w:rPr>
                        <w:t xml:space="preserve"> </w:t>
                      </w:r>
                      <w:r>
                        <w:rPr>
                          <w:b/>
                          <w:color w:val="FF0000"/>
                        </w:rPr>
                        <w:t>information</w:t>
                      </w:r>
                      <w:r>
                        <w:rPr>
                          <w:b/>
                          <w:color w:val="FF0000"/>
                          <w:spacing w:val="-5"/>
                        </w:rPr>
                        <w:t xml:space="preserve"> </w:t>
                      </w:r>
                      <w:r>
                        <w:rPr>
                          <w:b/>
                          <w:color w:val="FF0000"/>
                        </w:rPr>
                        <w:t>is</w:t>
                      </w:r>
                      <w:r>
                        <w:rPr>
                          <w:b/>
                          <w:color w:val="FF0000"/>
                          <w:spacing w:val="-1"/>
                        </w:rPr>
                        <w:t xml:space="preserve"> </w:t>
                      </w:r>
                      <w:r>
                        <w:rPr>
                          <w:b/>
                          <w:color w:val="FF0000"/>
                        </w:rPr>
                        <w:t>not</w:t>
                      </w:r>
                      <w:r>
                        <w:rPr>
                          <w:b/>
                          <w:color w:val="FF0000"/>
                          <w:spacing w:val="-3"/>
                        </w:rPr>
                        <w:t xml:space="preserve"> </w:t>
                      </w:r>
                      <w:proofErr w:type="gramStart"/>
                      <w:r>
                        <w:rPr>
                          <w:b/>
                          <w:color w:val="FF0000"/>
                        </w:rPr>
                        <w:t>required,</w:t>
                      </w:r>
                      <w:r>
                        <w:rPr>
                          <w:b/>
                          <w:color w:val="FF0000"/>
                          <w:spacing w:val="-1"/>
                        </w:rPr>
                        <w:t xml:space="preserve"> </w:t>
                      </w:r>
                      <w:r>
                        <w:rPr>
                          <w:b/>
                          <w:color w:val="FF0000"/>
                        </w:rPr>
                        <w:t>but</w:t>
                      </w:r>
                      <w:proofErr w:type="gramEnd"/>
                      <w:r>
                        <w:rPr>
                          <w:b/>
                          <w:color w:val="FF0000"/>
                          <w:spacing w:val="-2"/>
                        </w:rPr>
                        <w:t xml:space="preserve"> </w:t>
                      </w:r>
                      <w:r>
                        <w:rPr>
                          <w:b/>
                          <w:color w:val="FF0000"/>
                        </w:rPr>
                        <w:t>encouraged.</w:t>
                      </w:r>
                    </w:p>
                  </w:txbxContent>
                </v:textbox>
                <w10:wrap type="topAndBottom" anchorx="page"/>
              </v:shape>
            </w:pict>
          </mc:Fallback>
        </mc:AlternateContent>
      </w:r>
    </w:p>
    <w:p w14:paraId="2C3BA5AD" w14:textId="77777777" w:rsidR="00A97247" w:rsidRDefault="00A97247">
      <w:pPr>
        <w:pStyle w:val="BodyText"/>
        <w:spacing w:before="9"/>
        <w:rPr>
          <w:sz w:val="14"/>
        </w:rPr>
      </w:pPr>
    </w:p>
    <w:p w14:paraId="074FB8D0" w14:textId="77777777" w:rsidR="00A97247" w:rsidRDefault="00E066CC">
      <w:pPr>
        <w:pStyle w:val="Heading1"/>
        <w:spacing w:before="56"/>
        <w:ind w:left="220"/>
      </w:pPr>
      <w:r>
        <w:t>POSITION</w:t>
      </w:r>
      <w:r>
        <w:rPr>
          <w:spacing w:val="-2"/>
        </w:rPr>
        <w:t xml:space="preserve"> </w:t>
      </w:r>
      <w:r>
        <w:t>STATEMENT</w:t>
      </w:r>
    </w:p>
    <w:p w14:paraId="1871CAAC" w14:textId="77777777" w:rsidR="00A97247" w:rsidRDefault="00E066CC">
      <w:pPr>
        <w:pStyle w:val="BodyText"/>
        <w:ind w:left="220" w:right="462"/>
      </w:pPr>
      <w:r>
        <w:t>(If selected for the position, what are your plans and how will they help support the Society’s Mission,</w:t>
      </w:r>
      <w:r>
        <w:rPr>
          <w:spacing w:val="-47"/>
        </w:rPr>
        <w:t xml:space="preserve"> </w:t>
      </w:r>
      <w:r>
        <w:t>Goals</w:t>
      </w:r>
      <w:r>
        <w:rPr>
          <w:spacing w:val="-1"/>
        </w:rPr>
        <w:t xml:space="preserve"> </w:t>
      </w:r>
      <w:r>
        <w:t>and</w:t>
      </w:r>
      <w:r>
        <w:rPr>
          <w:spacing w:val="-1"/>
        </w:rPr>
        <w:t xml:space="preserve"> </w:t>
      </w:r>
      <w:r>
        <w:t>Strategies?</w:t>
      </w:r>
      <w:r>
        <w:rPr>
          <w:spacing w:val="-1"/>
        </w:rPr>
        <w:t xml:space="preserve"> </w:t>
      </w:r>
      <w:r>
        <w:t>Max</w:t>
      </w:r>
      <w:r>
        <w:rPr>
          <w:spacing w:val="-4"/>
        </w:rPr>
        <w:t xml:space="preserve"> </w:t>
      </w:r>
      <w:r>
        <w:t>200</w:t>
      </w:r>
      <w:r>
        <w:rPr>
          <w:spacing w:val="1"/>
        </w:rPr>
        <w:t xml:space="preserve"> </w:t>
      </w:r>
      <w:r>
        <w:t>words.)</w:t>
      </w:r>
    </w:p>
    <w:p w14:paraId="19E00C52" w14:textId="77777777" w:rsidR="00A97247" w:rsidRDefault="00A97247">
      <w:pPr>
        <w:pStyle w:val="BodyText"/>
        <w:rPr>
          <w:sz w:val="20"/>
        </w:rPr>
      </w:pPr>
    </w:p>
    <w:p w14:paraId="43456DCC" w14:textId="77777777" w:rsidR="00A97247" w:rsidRDefault="00A97247">
      <w:pPr>
        <w:pStyle w:val="BodyText"/>
        <w:rPr>
          <w:sz w:val="20"/>
        </w:rPr>
      </w:pPr>
    </w:p>
    <w:p w14:paraId="5991F3F0" w14:textId="77777777" w:rsidR="00A97247" w:rsidRDefault="00A97247">
      <w:pPr>
        <w:pStyle w:val="BodyText"/>
        <w:rPr>
          <w:sz w:val="20"/>
        </w:rPr>
      </w:pPr>
    </w:p>
    <w:p w14:paraId="4F482D4E" w14:textId="77777777" w:rsidR="00A97247" w:rsidRDefault="00A97247">
      <w:pPr>
        <w:pStyle w:val="BodyText"/>
        <w:rPr>
          <w:sz w:val="20"/>
        </w:rPr>
      </w:pPr>
    </w:p>
    <w:p w14:paraId="1EFEF17D" w14:textId="77777777" w:rsidR="00A97247" w:rsidRDefault="00A97247">
      <w:pPr>
        <w:pStyle w:val="BodyText"/>
        <w:rPr>
          <w:sz w:val="20"/>
        </w:rPr>
      </w:pPr>
    </w:p>
    <w:p w14:paraId="35830E52" w14:textId="77777777" w:rsidR="00A97247" w:rsidRDefault="00A97247">
      <w:pPr>
        <w:pStyle w:val="BodyText"/>
        <w:rPr>
          <w:sz w:val="20"/>
        </w:rPr>
      </w:pPr>
    </w:p>
    <w:p w14:paraId="7FC92552" w14:textId="77777777" w:rsidR="00A97247" w:rsidRDefault="00A97247">
      <w:pPr>
        <w:pStyle w:val="BodyText"/>
        <w:rPr>
          <w:sz w:val="20"/>
        </w:rPr>
      </w:pPr>
    </w:p>
    <w:p w14:paraId="62A9AA35" w14:textId="77777777" w:rsidR="00A97247" w:rsidRDefault="00A97247">
      <w:pPr>
        <w:pStyle w:val="BodyText"/>
        <w:rPr>
          <w:sz w:val="20"/>
        </w:rPr>
      </w:pPr>
    </w:p>
    <w:p w14:paraId="607E0230" w14:textId="77777777" w:rsidR="00A97247" w:rsidRPr="007D5630" w:rsidRDefault="00A97247">
      <w:pPr>
        <w:pStyle w:val="BodyText"/>
        <w:spacing w:before="6"/>
        <w:rPr>
          <w:rFonts w:eastAsiaTheme="minorEastAsia"/>
          <w:sz w:val="18"/>
          <w:lang w:eastAsia="ko-KR"/>
        </w:rPr>
      </w:pPr>
    </w:p>
    <w:sectPr w:rsidR="00A97247" w:rsidRPr="007D5630">
      <w:footerReference w:type="default" r:id="rId8"/>
      <w:pgSz w:w="12240" w:h="15840"/>
      <w:pgMar w:top="140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9E8B" w14:textId="77777777" w:rsidR="006B56FD" w:rsidRDefault="006B56FD" w:rsidP="002D3158">
      <w:r>
        <w:separator/>
      </w:r>
    </w:p>
  </w:endnote>
  <w:endnote w:type="continuationSeparator" w:id="0">
    <w:p w14:paraId="571D3F53" w14:textId="77777777" w:rsidR="006B56FD" w:rsidRDefault="006B56FD" w:rsidP="002D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BBCE" w14:textId="77777777" w:rsidR="002D3158" w:rsidRPr="00E662BF" w:rsidRDefault="002D3158" w:rsidP="002D3158">
    <w:pPr>
      <w:spacing w:before="59"/>
      <w:ind w:left="720" w:right="1008"/>
      <w:jc w:val="center"/>
      <w:rPr>
        <w:rFonts w:asciiTheme="minorHAnsi" w:hAnsiTheme="minorHAnsi" w:cstheme="minorHAnsi"/>
        <w:b/>
        <w:bCs/>
      </w:rPr>
    </w:pPr>
    <w:r w:rsidRPr="00E662BF">
      <w:rPr>
        <w:rFonts w:asciiTheme="minorHAnsi" w:hAnsiTheme="minorHAnsi" w:cstheme="minorHAnsi"/>
        <w:b/>
        <w:bCs/>
      </w:rPr>
      <w:t>Your</w:t>
    </w:r>
    <w:r w:rsidRPr="00E662BF">
      <w:rPr>
        <w:rFonts w:asciiTheme="minorHAnsi" w:hAnsiTheme="minorHAnsi" w:cstheme="minorHAnsi"/>
        <w:b/>
        <w:bCs/>
        <w:spacing w:val="-3"/>
      </w:rPr>
      <w:t xml:space="preserve"> </w:t>
    </w:r>
    <w:r w:rsidRPr="00E662BF">
      <w:rPr>
        <w:rFonts w:asciiTheme="minorHAnsi" w:hAnsiTheme="minorHAnsi" w:cstheme="minorHAnsi"/>
        <w:b/>
        <w:bCs/>
      </w:rPr>
      <w:t>information</w:t>
    </w:r>
    <w:r w:rsidRPr="00E662BF">
      <w:rPr>
        <w:rFonts w:asciiTheme="minorHAnsi" w:hAnsiTheme="minorHAnsi" w:cstheme="minorHAnsi"/>
        <w:b/>
        <w:bCs/>
        <w:spacing w:val="-1"/>
      </w:rPr>
      <w:t xml:space="preserve"> </w:t>
    </w:r>
    <w:r w:rsidRPr="00E662BF">
      <w:rPr>
        <w:rFonts w:asciiTheme="minorHAnsi" w:hAnsiTheme="minorHAnsi" w:cstheme="minorHAnsi"/>
        <w:b/>
        <w:bCs/>
      </w:rPr>
      <w:t>may</w:t>
    </w:r>
    <w:r w:rsidRPr="00E662BF">
      <w:rPr>
        <w:rFonts w:asciiTheme="minorHAnsi" w:hAnsiTheme="minorHAnsi" w:cstheme="minorHAnsi"/>
        <w:b/>
        <w:bCs/>
        <w:spacing w:val="-1"/>
      </w:rPr>
      <w:t xml:space="preserve"> </w:t>
    </w:r>
    <w:r w:rsidRPr="00E662BF">
      <w:rPr>
        <w:rFonts w:asciiTheme="minorHAnsi" w:hAnsiTheme="minorHAnsi" w:cstheme="minorHAnsi"/>
        <w:b/>
        <w:bCs/>
      </w:rPr>
      <w:t>be</w:t>
    </w:r>
    <w:r w:rsidRPr="00E662BF">
      <w:rPr>
        <w:rFonts w:asciiTheme="minorHAnsi" w:hAnsiTheme="minorHAnsi" w:cstheme="minorHAnsi"/>
        <w:b/>
        <w:bCs/>
        <w:spacing w:val="-3"/>
      </w:rPr>
      <w:t xml:space="preserve"> </w:t>
    </w:r>
    <w:r w:rsidRPr="00E662BF">
      <w:rPr>
        <w:rFonts w:asciiTheme="minorHAnsi" w:hAnsiTheme="minorHAnsi" w:cstheme="minorHAnsi"/>
        <w:b/>
        <w:bCs/>
      </w:rPr>
      <w:t>shared</w:t>
    </w:r>
    <w:r w:rsidRPr="00E662BF">
      <w:rPr>
        <w:rFonts w:asciiTheme="minorHAnsi" w:hAnsiTheme="minorHAnsi" w:cstheme="minorHAnsi"/>
        <w:b/>
        <w:bCs/>
        <w:spacing w:val="-2"/>
      </w:rPr>
      <w:t xml:space="preserve"> </w:t>
    </w:r>
    <w:r w:rsidRPr="00E662BF">
      <w:rPr>
        <w:rFonts w:asciiTheme="minorHAnsi" w:hAnsiTheme="minorHAnsi" w:cstheme="minorHAnsi"/>
        <w:b/>
        <w:bCs/>
      </w:rPr>
      <w:t>with</w:t>
    </w:r>
    <w:r w:rsidRPr="00E662BF">
      <w:rPr>
        <w:rFonts w:asciiTheme="minorHAnsi" w:hAnsiTheme="minorHAnsi" w:cstheme="minorHAnsi"/>
        <w:b/>
        <w:bCs/>
        <w:spacing w:val="-1"/>
      </w:rPr>
      <w:t xml:space="preserve"> </w:t>
    </w:r>
    <w:r w:rsidRPr="00E662BF">
      <w:rPr>
        <w:rFonts w:asciiTheme="minorHAnsi" w:hAnsiTheme="minorHAnsi" w:cstheme="minorHAnsi"/>
        <w:b/>
        <w:bCs/>
      </w:rPr>
      <w:t>other</w:t>
    </w:r>
    <w:r w:rsidRPr="00E662BF">
      <w:rPr>
        <w:rFonts w:asciiTheme="minorHAnsi" w:hAnsiTheme="minorHAnsi" w:cstheme="minorHAnsi"/>
        <w:b/>
        <w:bCs/>
        <w:spacing w:val="-2"/>
      </w:rPr>
      <w:t xml:space="preserve"> </w:t>
    </w:r>
    <w:r w:rsidRPr="00E662BF">
      <w:rPr>
        <w:rFonts w:asciiTheme="minorHAnsi" w:hAnsiTheme="minorHAnsi" w:cstheme="minorHAnsi"/>
        <w:b/>
        <w:bCs/>
      </w:rPr>
      <w:t>areas</w:t>
    </w:r>
    <w:r w:rsidRPr="00E662BF">
      <w:rPr>
        <w:rFonts w:asciiTheme="minorHAnsi" w:hAnsiTheme="minorHAnsi" w:cstheme="minorHAnsi"/>
        <w:b/>
        <w:bCs/>
        <w:spacing w:val="-1"/>
      </w:rPr>
      <w:t xml:space="preserve"> </w:t>
    </w:r>
    <w:r w:rsidRPr="00E662BF">
      <w:rPr>
        <w:rFonts w:asciiTheme="minorHAnsi" w:hAnsiTheme="minorHAnsi" w:cstheme="minorHAnsi"/>
        <w:b/>
        <w:bCs/>
      </w:rPr>
      <w:t>within</w:t>
    </w:r>
    <w:r w:rsidRPr="00E662BF">
      <w:rPr>
        <w:rFonts w:asciiTheme="minorHAnsi" w:hAnsiTheme="minorHAnsi" w:cstheme="minorHAnsi"/>
        <w:b/>
        <w:bCs/>
        <w:spacing w:val="-2"/>
      </w:rPr>
      <w:t xml:space="preserve"> </w:t>
    </w:r>
    <w:r w:rsidRPr="00E662BF">
      <w:rPr>
        <w:rFonts w:asciiTheme="minorHAnsi" w:hAnsiTheme="minorHAnsi" w:cstheme="minorHAnsi"/>
        <w:b/>
        <w:bCs/>
      </w:rPr>
      <w:t>IEEE</w:t>
    </w:r>
    <w:r w:rsidRPr="00E662BF">
      <w:rPr>
        <w:rFonts w:asciiTheme="minorHAnsi" w:hAnsiTheme="minorHAnsi" w:cstheme="minorHAnsi"/>
        <w:b/>
        <w:bCs/>
        <w:spacing w:val="-1"/>
      </w:rPr>
      <w:t xml:space="preserve"> </w:t>
    </w:r>
    <w:r w:rsidRPr="00E662BF">
      <w:rPr>
        <w:rFonts w:asciiTheme="minorHAnsi" w:hAnsiTheme="minorHAnsi" w:cstheme="minorHAnsi"/>
        <w:b/>
        <w:bCs/>
      </w:rPr>
      <w:t>who</w:t>
    </w:r>
    <w:r w:rsidRPr="00E662BF">
      <w:rPr>
        <w:rFonts w:asciiTheme="minorHAnsi" w:hAnsiTheme="minorHAnsi" w:cstheme="minorHAnsi"/>
        <w:b/>
        <w:bCs/>
        <w:spacing w:val="-2"/>
      </w:rPr>
      <w:t xml:space="preserve"> </w:t>
    </w:r>
    <w:r w:rsidRPr="00E662BF">
      <w:rPr>
        <w:rFonts w:asciiTheme="minorHAnsi" w:hAnsiTheme="minorHAnsi" w:cstheme="minorHAnsi"/>
        <w:b/>
        <w:bCs/>
      </w:rPr>
      <w:t>seek</w:t>
    </w:r>
    <w:r w:rsidRPr="00E662BF">
      <w:rPr>
        <w:rFonts w:asciiTheme="minorHAnsi" w:hAnsiTheme="minorHAnsi" w:cstheme="minorHAnsi"/>
        <w:b/>
        <w:bCs/>
        <w:spacing w:val="-1"/>
      </w:rPr>
      <w:t xml:space="preserve"> </w:t>
    </w:r>
    <w:r w:rsidRPr="00E662BF">
      <w:rPr>
        <w:rFonts w:asciiTheme="minorHAnsi" w:hAnsiTheme="minorHAnsi" w:cstheme="minorHAnsi"/>
        <w:b/>
        <w:bCs/>
      </w:rPr>
      <w:t>volunteers.</w:t>
    </w:r>
  </w:p>
  <w:p w14:paraId="54D16029" w14:textId="77777777" w:rsidR="002D3158" w:rsidRDefault="002D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2F5A5" w14:textId="77777777" w:rsidR="006B56FD" w:rsidRDefault="006B56FD" w:rsidP="002D3158">
      <w:r>
        <w:separator/>
      </w:r>
    </w:p>
  </w:footnote>
  <w:footnote w:type="continuationSeparator" w:id="0">
    <w:p w14:paraId="1BBA863E" w14:textId="77777777" w:rsidR="006B56FD" w:rsidRDefault="006B56FD" w:rsidP="002D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639FD"/>
    <w:multiLevelType w:val="hybridMultilevel"/>
    <w:tmpl w:val="FAA09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0301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47"/>
    <w:rsid w:val="001B4AFB"/>
    <w:rsid w:val="001D5212"/>
    <w:rsid w:val="001F7762"/>
    <w:rsid w:val="002D3158"/>
    <w:rsid w:val="00373F4D"/>
    <w:rsid w:val="005B7735"/>
    <w:rsid w:val="00613876"/>
    <w:rsid w:val="006B56FD"/>
    <w:rsid w:val="007D5630"/>
    <w:rsid w:val="00803A50"/>
    <w:rsid w:val="009D75D2"/>
    <w:rsid w:val="00A97247"/>
    <w:rsid w:val="00AE7FB8"/>
    <w:rsid w:val="00BD4B4A"/>
    <w:rsid w:val="00CD6F31"/>
    <w:rsid w:val="00D008D8"/>
    <w:rsid w:val="00D54977"/>
    <w:rsid w:val="00DD655C"/>
    <w:rsid w:val="00E066CC"/>
    <w:rsid w:val="00E662BF"/>
    <w:rsid w:val="00E7527A"/>
    <w:rsid w:val="00FC7AC8"/>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97C51"/>
  <w15:docId w15:val="{BDCF4735-A695-4B15-9851-B92C445E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3A50"/>
    <w:rPr>
      <w:color w:val="0000FF" w:themeColor="hyperlink"/>
      <w:u w:val="single"/>
    </w:rPr>
  </w:style>
  <w:style w:type="character" w:styleId="UnresolvedMention">
    <w:name w:val="Unresolved Mention"/>
    <w:basedOn w:val="DefaultParagraphFont"/>
    <w:uiPriority w:val="99"/>
    <w:semiHidden/>
    <w:unhideWhenUsed/>
    <w:rsid w:val="00803A50"/>
    <w:rPr>
      <w:color w:val="605E5C"/>
      <w:shd w:val="clear" w:color="auto" w:fill="E1DFDD"/>
    </w:rPr>
  </w:style>
  <w:style w:type="paragraph" w:styleId="Header">
    <w:name w:val="header"/>
    <w:basedOn w:val="Normal"/>
    <w:link w:val="HeaderChar"/>
    <w:uiPriority w:val="99"/>
    <w:unhideWhenUsed/>
    <w:rsid w:val="002D3158"/>
    <w:pPr>
      <w:tabs>
        <w:tab w:val="center" w:pos="4680"/>
        <w:tab w:val="right" w:pos="9360"/>
      </w:tabs>
    </w:pPr>
  </w:style>
  <w:style w:type="character" w:customStyle="1" w:styleId="HeaderChar">
    <w:name w:val="Header Char"/>
    <w:basedOn w:val="DefaultParagraphFont"/>
    <w:link w:val="Header"/>
    <w:uiPriority w:val="99"/>
    <w:rsid w:val="002D3158"/>
    <w:rPr>
      <w:rFonts w:ascii="Calibri" w:eastAsia="Calibri" w:hAnsi="Calibri" w:cs="Calibri"/>
    </w:rPr>
  </w:style>
  <w:style w:type="paragraph" w:styleId="Footer">
    <w:name w:val="footer"/>
    <w:basedOn w:val="Normal"/>
    <w:link w:val="FooterChar"/>
    <w:uiPriority w:val="99"/>
    <w:unhideWhenUsed/>
    <w:rsid w:val="002D3158"/>
    <w:pPr>
      <w:tabs>
        <w:tab w:val="center" w:pos="4680"/>
        <w:tab w:val="right" w:pos="9360"/>
      </w:tabs>
    </w:pPr>
  </w:style>
  <w:style w:type="character" w:customStyle="1" w:styleId="FooterChar">
    <w:name w:val="Footer Char"/>
    <w:basedOn w:val="DefaultParagraphFont"/>
    <w:link w:val="Footer"/>
    <w:uiPriority w:val="99"/>
    <w:rsid w:val="002D315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31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601</Words>
  <Characters>3432</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Gozalvez Sempere</dc:creator>
  <cp:lastModifiedBy>Weihua Zhuang</cp:lastModifiedBy>
  <cp:revision>10</cp:revision>
  <dcterms:created xsi:type="dcterms:W3CDTF">2022-03-24T21:50:00Z</dcterms:created>
  <dcterms:modified xsi:type="dcterms:W3CDTF">2025-03-01T15:42:00Z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PDFium</vt:lpwstr>
  </property>
  <property fmtid="{D5CDD505-2E9C-101B-9397-08002B2CF9AE}" pid="4" name="LastSaved">
    <vt:filetime>2021-03-09T00:00:00Z</vt:filetime>
  </property>
</Properties>
</file>